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54"/>
        <w:tblW w:w="0" w:type="auto"/>
        <w:tblLook w:val="04A0" w:firstRow="1" w:lastRow="0" w:firstColumn="1" w:lastColumn="0" w:noHBand="0" w:noVBand="1"/>
      </w:tblPr>
      <w:tblGrid>
        <w:gridCol w:w="5407"/>
      </w:tblGrid>
      <w:tr w:rsidR="00F84BCF" w:rsidTr="00F84BCF">
        <w:tc>
          <w:tcPr>
            <w:tcW w:w="5407" w:type="dxa"/>
            <w:hideMark/>
          </w:tcPr>
          <w:p w:rsidR="00F84BCF" w:rsidRDefault="00F84BCF">
            <w:pPr>
              <w:spacing w:line="322" w:lineRule="exact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Приложение № 2</w:t>
            </w:r>
          </w:p>
          <w:p w:rsidR="00F84BCF" w:rsidRDefault="00F84BCF">
            <w:pPr>
              <w:spacing w:line="322" w:lineRule="exact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 xml:space="preserve">к  решению Совета сельского поселения                                               </w:t>
            </w:r>
          </w:p>
          <w:p w:rsidR="00F84BCF" w:rsidRDefault="00F84BCF">
            <w:pPr>
              <w:spacing w:line="322" w:lineRule="exact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 xml:space="preserve">Балышлинский сельсовет муниципального района </w:t>
            </w:r>
          </w:p>
          <w:p w:rsidR="00F84BCF" w:rsidRDefault="00F84BCF">
            <w:pPr>
              <w:spacing w:line="322" w:lineRule="exact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 xml:space="preserve">Благоварский район Республики Башкортостан                                                                                                                            от «19» декабря 2019  г. №  50                                                                                                                            «О    бюджете сельского поселения </w:t>
            </w:r>
          </w:p>
          <w:p w:rsidR="00F84BCF" w:rsidRDefault="00F84BCF">
            <w:pPr>
              <w:spacing w:line="322" w:lineRule="exact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Балышлинский сельсовет муниципального района</w:t>
            </w:r>
          </w:p>
          <w:p w:rsidR="00F84BCF" w:rsidRDefault="00F84BCF">
            <w:pPr>
              <w:spacing w:line="322" w:lineRule="exact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 xml:space="preserve">Благоварский  район Республики Башкортостан  </w:t>
            </w:r>
          </w:p>
          <w:p w:rsidR="00F84BCF" w:rsidRDefault="00F84BCF">
            <w:pPr>
              <w:spacing w:line="322" w:lineRule="exact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на 2020-2022 годы»</w:t>
            </w:r>
          </w:p>
        </w:tc>
      </w:tr>
    </w:tbl>
    <w:p w:rsidR="00F84BCF" w:rsidRDefault="00F84BCF" w:rsidP="00F84BCF">
      <w:pPr>
        <w:shd w:val="clear" w:color="auto" w:fill="FFFFFF"/>
        <w:spacing w:line="322" w:lineRule="exact"/>
        <w:rPr>
          <w:color w:val="2E2E2E"/>
          <w:spacing w:val="-9"/>
          <w:sz w:val="29"/>
          <w:szCs w:val="29"/>
        </w:rPr>
      </w:pPr>
      <w:r>
        <w:rPr>
          <w:color w:val="2E2E2E"/>
          <w:spacing w:val="-9"/>
          <w:sz w:val="29"/>
          <w:szCs w:val="29"/>
        </w:rPr>
        <w:t xml:space="preserve">                                                                                   </w:t>
      </w:r>
    </w:p>
    <w:p w:rsidR="00F84BCF" w:rsidRDefault="00F84BCF" w:rsidP="00F84BCF">
      <w:pPr>
        <w:shd w:val="clear" w:color="auto" w:fill="FFFFFF"/>
        <w:spacing w:line="322" w:lineRule="exact"/>
        <w:rPr>
          <w:color w:val="2E2E2E"/>
          <w:spacing w:val="-9"/>
          <w:sz w:val="29"/>
          <w:szCs w:val="29"/>
        </w:rPr>
      </w:pPr>
    </w:p>
    <w:p w:rsidR="00F84BCF" w:rsidRDefault="00F84BCF" w:rsidP="00F84BCF">
      <w:pPr>
        <w:shd w:val="clear" w:color="auto" w:fill="FFFFFF"/>
        <w:spacing w:before="317" w:line="322" w:lineRule="exact"/>
        <w:rPr>
          <w:color w:val="2E2E2E"/>
          <w:spacing w:val="-2"/>
          <w:sz w:val="29"/>
          <w:szCs w:val="29"/>
        </w:rPr>
      </w:pPr>
      <w:r>
        <w:rPr>
          <w:color w:val="2E2E2E"/>
          <w:spacing w:val="-2"/>
          <w:sz w:val="29"/>
          <w:szCs w:val="29"/>
        </w:rPr>
        <w:t xml:space="preserve">                                            </w:t>
      </w:r>
    </w:p>
    <w:p w:rsidR="00F84BCF" w:rsidRDefault="00F84BCF" w:rsidP="00F84BCF">
      <w:pPr>
        <w:shd w:val="clear" w:color="auto" w:fill="FFFFFF"/>
        <w:spacing w:before="317" w:line="322" w:lineRule="exact"/>
        <w:rPr>
          <w:color w:val="2E2E2E"/>
          <w:spacing w:val="-2"/>
          <w:sz w:val="29"/>
          <w:szCs w:val="29"/>
        </w:rPr>
      </w:pPr>
    </w:p>
    <w:p w:rsidR="00F84BCF" w:rsidRDefault="00F84BCF" w:rsidP="00F84BCF">
      <w:pPr>
        <w:shd w:val="clear" w:color="auto" w:fill="FFFFFF"/>
        <w:spacing w:before="317" w:line="322" w:lineRule="exact"/>
        <w:rPr>
          <w:color w:val="2E2E2E"/>
          <w:spacing w:val="-2"/>
          <w:sz w:val="29"/>
          <w:szCs w:val="29"/>
        </w:rPr>
      </w:pPr>
    </w:p>
    <w:p w:rsidR="00F84BCF" w:rsidRDefault="00F84BCF" w:rsidP="00F84BCF">
      <w:pPr>
        <w:shd w:val="clear" w:color="auto" w:fill="FFFFFF"/>
        <w:spacing w:before="317" w:line="322" w:lineRule="exact"/>
        <w:rPr>
          <w:color w:val="2E2E2E"/>
          <w:spacing w:val="-2"/>
          <w:sz w:val="29"/>
          <w:szCs w:val="29"/>
        </w:rPr>
      </w:pPr>
    </w:p>
    <w:p w:rsidR="00F84BCF" w:rsidRDefault="00F84BCF" w:rsidP="00F84BCF">
      <w:pPr>
        <w:shd w:val="clear" w:color="auto" w:fill="FFFFFF"/>
        <w:jc w:val="center"/>
        <w:rPr>
          <w:spacing w:val="-2"/>
          <w:sz w:val="29"/>
          <w:szCs w:val="29"/>
        </w:rPr>
      </w:pPr>
      <w:r>
        <w:rPr>
          <w:spacing w:val="-2"/>
          <w:sz w:val="29"/>
          <w:szCs w:val="29"/>
        </w:rPr>
        <w:t xml:space="preserve">Перечень   главных     администраторов                                                                        источников        финансирования     дефицита    бюджета </w:t>
      </w:r>
    </w:p>
    <w:p w:rsidR="00F84BCF" w:rsidRDefault="00F84BCF" w:rsidP="00F84BCF">
      <w:pPr>
        <w:shd w:val="clear" w:color="auto" w:fill="FFFFFF"/>
        <w:jc w:val="center"/>
      </w:pPr>
      <w:r>
        <w:rPr>
          <w:spacing w:val="-2"/>
          <w:sz w:val="29"/>
          <w:szCs w:val="29"/>
        </w:rPr>
        <w:t>сельского поселения  Балышлинский  сельсовет   муниципального   района</w:t>
      </w:r>
    </w:p>
    <w:p w:rsidR="00F84BCF" w:rsidRDefault="00F84BCF" w:rsidP="00F84BCF">
      <w:pPr>
        <w:shd w:val="clear" w:color="auto" w:fill="FFFFFF"/>
        <w:jc w:val="center"/>
        <w:rPr>
          <w:spacing w:val="-5"/>
          <w:sz w:val="29"/>
          <w:szCs w:val="29"/>
        </w:rPr>
      </w:pPr>
      <w:r>
        <w:rPr>
          <w:spacing w:val="-5"/>
          <w:sz w:val="29"/>
          <w:szCs w:val="29"/>
        </w:rPr>
        <w:t>Благоварский   район   Республики Башкортостан   на   2020-2022  годы</w:t>
      </w:r>
    </w:p>
    <w:p w:rsidR="00F84BCF" w:rsidRDefault="00F84BCF" w:rsidP="00F84BCF">
      <w:pPr>
        <w:spacing w:after="317"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59"/>
        <w:gridCol w:w="3053"/>
        <w:gridCol w:w="7"/>
        <w:gridCol w:w="5772"/>
      </w:tblGrid>
      <w:tr w:rsidR="00F84BCF" w:rsidTr="00F84BCF">
        <w:trPr>
          <w:cantSplit/>
          <w:trHeight w:hRule="exact" w:val="662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BCF" w:rsidRDefault="00F84BCF">
            <w:pPr>
              <w:shd w:val="clear" w:color="auto" w:fill="FFFFFF"/>
              <w:spacing w:line="317" w:lineRule="exact"/>
              <w:ind w:left="240" w:right="230"/>
              <w:jc w:val="center"/>
            </w:pPr>
            <w:r>
              <w:rPr>
                <w:spacing w:val="-7"/>
                <w:sz w:val="29"/>
                <w:szCs w:val="29"/>
              </w:rPr>
              <w:t xml:space="preserve">Код бюджетной классификации </w:t>
            </w:r>
            <w:r>
              <w:rPr>
                <w:spacing w:val="-6"/>
                <w:sz w:val="29"/>
                <w:szCs w:val="29"/>
              </w:rPr>
              <w:t>Российской Федерации</w:t>
            </w:r>
          </w:p>
        </w:tc>
        <w:tc>
          <w:tcPr>
            <w:tcW w:w="57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4BCF" w:rsidRDefault="00F84BCF">
            <w:pPr>
              <w:shd w:val="clear" w:color="auto" w:fill="FFFFFF"/>
              <w:spacing w:line="317" w:lineRule="exact"/>
              <w:ind w:right="110" w:firstLine="408"/>
              <w:jc w:val="center"/>
            </w:pPr>
            <w:r>
              <w:rPr>
                <w:spacing w:val="-3"/>
                <w:sz w:val="29"/>
                <w:szCs w:val="29"/>
              </w:rPr>
              <w:t xml:space="preserve">Наименование главного администратора </w:t>
            </w:r>
            <w:r>
              <w:rPr>
                <w:spacing w:val="-1"/>
                <w:sz w:val="29"/>
                <w:szCs w:val="29"/>
              </w:rPr>
              <w:t xml:space="preserve">источников финансирования дефицита </w:t>
            </w:r>
            <w:r>
              <w:rPr>
                <w:spacing w:val="-3"/>
                <w:sz w:val="29"/>
                <w:szCs w:val="29"/>
              </w:rPr>
              <w:t>бюджета сельского поселения Балышлинский сельсовет  муниципального района  Благоварский район Республики Башкортостан</w:t>
            </w:r>
          </w:p>
        </w:tc>
      </w:tr>
      <w:tr w:rsidR="00F84BCF" w:rsidTr="00F84BCF">
        <w:trPr>
          <w:cantSplit/>
          <w:trHeight w:hRule="exact" w:val="3414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BCF" w:rsidRDefault="00F84BCF">
            <w:pPr>
              <w:shd w:val="clear" w:color="auto" w:fill="FFFFFF"/>
              <w:spacing w:line="322" w:lineRule="exact"/>
              <w:ind w:left="14"/>
              <w:jc w:val="center"/>
            </w:pPr>
            <w:r>
              <w:rPr>
                <w:spacing w:val="-9"/>
                <w:sz w:val="29"/>
                <w:szCs w:val="29"/>
              </w:rPr>
              <w:t>админист</w:t>
            </w:r>
            <w:r>
              <w:rPr>
                <w:spacing w:val="-9"/>
                <w:sz w:val="29"/>
                <w:szCs w:val="29"/>
              </w:rPr>
              <w:softHyphen/>
            </w:r>
            <w:r>
              <w:rPr>
                <w:spacing w:val="-5"/>
                <w:sz w:val="29"/>
                <w:szCs w:val="29"/>
              </w:rPr>
              <w:t>ратора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BCF" w:rsidRDefault="00F84BCF">
            <w:pPr>
              <w:shd w:val="clear" w:color="auto" w:fill="FFFFFF"/>
              <w:spacing w:line="322" w:lineRule="exact"/>
              <w:ind w:left="144" w:right="149"/>
              <w:jc w:val="center"/>
            </w:pPr>
            <w:r>
              <w:rPr>
                <w:spacing w:val="-6"/>
                <w:sz w:val="29"/>
                <w:szCs w:val="29"/>
              </w:rPr>
              <w:t xml:space="preserve">Источников </w:t>
            </w:r>
            <w:r>
              <w:rPr>
                <w:spacing w:val="-7"/>
                <w:sz w:val="29"/>
                <w:szCs w:val="29"/>
              </w:rPr>
              <w:t xml:space="preserve">финансирования </w:t>
            </w:r>
            <w:r>
              <w:rPr>
                <w:spacing w:val="-5"/>
                <w:sz w:val="29"/>
                <w:szCs w:val="29"/>
              </w:rPr>
              <w:t xml:space="preserve">дефицита бюджета сельского поселения Балышлинский сельсовет </w:t>
            </w:r>
            <w:r>
              <w:rPr>
                <w:spacing w:val="-6"/>
                <w:sz w:val="29"/>
                <w:szCs w:val="29"/>
              </w:rPr>
              <w:t xml:space="preserve">муниципального </w:t>
            </w:r>
            <w:r>
              <w:rPr>
                <w:spacing w:val="-7"/>
                <w:sz w:val="29"/>
                <w:szCs w:val="29"/>
              </w:rPr>
              <w:t>района Благоварский Республики Башкортостан</w:t>
            </w:r>
            <w:r>
              <w:rPr>
                <w:spacing w:val="-5"/>
                <w:sz w:val="29"/>
                <w:szCs w:val="29"/>
              </w:rPr>
              <w:t xml:space="preserve"> </w:t>
            </w:r>
          </w:p>
          <w:p w:rsidR="00F84BCF" w:rsidRDefault="00F84BCF"/>
        </w:tc>
        <w:tc>
          <w:tcPr>
            <w:tcW w:w="115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BCF" w:rsidRDefault="00F84BCF">
            <w:pPr>
              <w:widowControl/>
              <w:autoSpaceDE/>
              <w:autoSpaceDN/>
              <w:adjustRightInd/>
            </w:pPr>
          </w:p>
        </w:tc>
      </w:tr>
      <w:tr w:rsidR="00F84BCF" w:rsidTr="00F84BCF">
        <w:trPr>
          <w:trHeight w:hRule="exact" w:val="586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BCF" w:rsidRDefault="00F84BCF">
            <w:pPr>
              <w:shd w:val="clear" w:color="auto" w:fill="FFFFFF"/>
              <w:jc w:val="center"/>
            </w:pPr>
            <w:r>
              <w:rPr>
                <w:color w:val="000000"/>
                <w:sz w:val="29"/>
                <w:szCs w:val="29"/>
              </w:rPr>
              <w:t>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BCF" w:rsidRDefault="00F84BCF">
            <w:pPr>
              <w:shd w:val="clear" w:color="auto" w:fill="FFFFFF"/>
              <w:ind w:left="1186"/>
            </w:pPr>
            <w:r>
              <w:rPr>
                <w:color w:val="000000"/>
                <w:sz w:val="29"/>
                <w:szCs w:val="29"/>
              </w:rPr>
              <w:t>2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BCF" w:rsidRDefault="00F84BCF">
            <w:pPr>
              <w:shd w:val="clear" w:color="auto" w:fill="FFFFFF"/>
              <w:ind w:left="2443"/>
            </w:pPr>
            <w:r>
              <w:rPr>
                <w:color w:val="000000"/>
                <w:sz w:val="29"/>
                <w:szCs w:val="29"/>
              </w:rPr>
              <w:t>3</w:t>
            </w:r>
          </w:p>
        </w:tc>
      </w:tr>
      <w:tr w:rsidR="00F84BCF" w:rsidTr="00F84BCF">
        <w:trPr>
          <w:trHeight w:hRule="exact" w:val="1391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BCF" w:rsidRDefault="00F84BCF">
            <w:pPr>
              <w:shd w:val="clear" w:color="auto" w:fill="FFFFFF"/>
              <w:jc w:val="center"/>
              <w:rPr>
                <w:b/>
                <w:bCs/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791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BCF" w:rsidRDefault="00F84BCF">
            <w:pPr>
              <w:shd w:val="clear" w:color="auto" w:fill="FFFFFF"/>
              <w:spacing w:line="317" w:lineRule="exact"/>
              <w:ind w:right="48"/>
              <w:rPr>
                <w:b/>
                <w:bCs/>
              </w:rPr>
            </w:pPr>
          </w:p>
        </w:tc>
        <w:tc>
          <w:tcPr>
            <w:tcW w:w="5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BCF" w:rsidRDefault="00F84BCF">
            <w:pPr>
              <w:shd w:val="clear" w:color="auto" w:fill="FFFFFF"/>
              <w:spacing w:line="317" w:lineRule="exact"/>
              <w:ind w:right="4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  </w:t>
            </w:r>
            <w:r>
              <w:rPr>
                <w:b/>
                <w:bCs/>
                <w:sz w:val="28"/>
                <w:szCs w:val="28"/>
              </w:rPr>
              <w:t>Администрация  сельского поселения Балышлинский  сельсовет муниципального         района   Благоварский район  Республики Башкортостан</w:t>
            </w:r>
          </w:p>
          <w:p w:rsidR="00F84BCF" w:rsidRDefault="00F84BCF">
            <w:pPr>
              <w:shd w:val="clear" w:color="auto" w:fill="FFFFFF"/>
              <w:spacing w:line="317" w:lineRule="exact"/>
              <w:ind w:right="48"/>
              <w:rPr>
                <w:b/>
                <w:bCs/>
                <w:sz w:val="28"/>
                <w:szCs w:val="28"/>
              </w:rPr>
            </w:pPr>
          </w:p>
        </w:tc>
      </w:tr>
      <w:tr w:rsidR="00F84BCF" w:rsidTr="00F84BCF">
        <w:trPr>
          <w:trHeight w:hRule="exact" w:val="979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BCF" w:rsidRDefault="00F84BCF">
            <w:pPr>
              <w:shd w:val="clear" w:color="auto" w:fill="FFFFFF"/>
              <w:jc w:val="center"/>
            </w:pPr>
            <w:r>
              <w:rPr>
                <w:color w:val="000000"/>
                <w:spacing w:val="-16"/>
                <w:sz w:val="29"/>
                <w:szCs w:val="29"/>
              </w:rPr>
              <w:t>791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BCF" w:rsidRDefault="00F84BCF">
            <w:pPr>
              <w:shd w:val="clear" w:color="auto" w:fill="FFFFFF"/>
              <w:jc w:val="center"/>
            </w:pPr>
            <w:r>
              <w:rPr>
                <w:spacing w:val="11"/>
                <w:sz w:val="29"/>
                <w:szCs w:val="29"/>
              </w:rPr>
              <w:t>01050201100000510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BCF" w:rsidRDefault="00F84BCF">
            <w:pPr>
              <w:shd w:val="clear" w:color="auto" w:fill="FFFFFF"/>
              <w:spacing w:line="322" w:lineRule="exact"/>
              <w:ind w:right="6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Увеличение прочих остатков денежных средств бюджета сельского поселения</w:t>
            </w:r>
          </w:p>
        </w:tc>
      </w:tr>
      <w:tr w:rsidR="00F84BCF" w:rsidTr="00F84BCF">
        <w:trPr>
          <w:trHeight w:hRule="exact" w:val="970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BCF" w:rsidRDefault="00F84BC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BCF" w:rsidRDefault="00F84BCF">
            <w:pPr>
              <w:shd w:val="clear" w:color="auto" w:fill="FFFFFF"/>
              <w:jc w:val="center"/>
            </w:pPr>
            <w:r>
              <w:rPr>
                <w:spacing w:val="11"/>
                <w:sz w:val="29"/>
                <w:szCs w:val="29"/>
              </w:rPr>
              <w:t>01050201100000610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BCF" w:rsidRDefault="00F84BCF">
            <w:pPr>
              <w:shd w:val="clear" w:color="auto" w:fill="FFFFFF"/>
              <w:spacing w:line="317" w:lineRule="exact"/>
              <w:ind w:right="110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Уменьшение прочих остатков  денежных средств бюджета сельского поселения</w:t>
            </w:r>
          </w:p>
        </w:tc>
      </w:tr>
    </w:tbl>
    <w:p w:rsidR="00F84BCF" w:rsidRDefault="00F84BCF" w:rsidP="00F84BCF">
      <w:pPr>
        <w:widowControl/>
        <w:shd w:val="clear" w:color="auto" w:fill="FFFFFF"/>
        <w:rPr>
          <w:szCs w:val="24"/>
        </w:rPr>
      </w:pPr>
    </w:p>
    <w:p w:rsidR="00F84BCF" w:rsidRDefault="00F84BCF" w:rsidP="00F84BCF">
      <w:pPr>
        <w:widowControl/>
        <w:shd w:val="clear" w:color="auto" w:fill="FFFFFF"/>
        <w:rPr>
          <w:szCs w:val="24"/>
        </w:rPr>
      </w:pPr>
    </w:p>
    <w:p w:rsidR="00F84BCF" w:rsidRDefault="00F84BCF" w:rsidP="00F84BCF">
      <w:pPr>
        <w:widowControl/>
        <w:shd w:val="clear" w:color="auto" w:fill="FFFFFF"/>
        <w:rPr>
          <w:szCs w:val="24"/>
        </w:rPr>
      </w:pPr>
    </w:p>
    <w:p w:rsidR="00F84BCF" w:rsidRDefault="00F84BCF" w:rsidP="00F84BCF">
      <w:pPr>
        <w:widowControl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84BCF" w:rsidRDefault="00F84BCF" w:rsidP="00F84BCF">
      <w:pPr>
        <w:widowControl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Балышлинский сельсовет                                            Р.Т.Габидуллин</w:t>
      </w:r>
    </w:p>
    <w:p w:rsidR="00F84BCF" w:rsidRDefault="00F84BCF" w:rsidP="00F84BCF">
      <w:pPr>
        <w:widowControl/>
        <w:shd w:val="clear" w:color="auto" w:fill="FFFFFF"/>
        <w:rPr>
          <w:sz w:val="28"/>
          <w:szCs w:val="28"/>
        </w:rPr>
      </w:pPr>
    </w:p>
    <w:p w:rsidR="001C4FF1" w:rsidRDefault="001C4FF1">
      <w:bookmarkStart w:id="0" w:name="_GoBack"/>
      <w:bookmarkEnd w:id="0"/>
    </w:p>
    <w:sectPr w:rsidR="001C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C8"/>
    <w:rsid w:val="001C4FF1"/>
    <w:rsid w:val="00A066C8"/>
    <w:rsid w:val="00F8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2020-05-14T11:59:00Z</dcterms:created>
  <dcterms:modified xsi:type="dcterms:W3CDTF">2020-05-14T11:59:00Z</dcterms:modified>
</cp:coreProperties>
</file>