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260"/>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40"/>
        <w:gridCol w:w="1277"/>
        <w:gridCol w:w="4113"/>
      </w:tblGrid>
      <w:tr w:rsidR="00F1282A" w:rsidRPr="002D37A3" w:rsidTr="00F1282A">
        <w:trPr>
          <w:trHeight w:val="1829"/>
        </w:trPr>
        <w:tc>
          <w:tcPr>
            <w:tcW w:w="4540" w:type="dxa"/>
            <w:tcBorders>
              <w:top w:val="nil"/>
              <w:left w:val="nil"/>
              <w:bottom w:val="double" w:sz="12" w:space="0" w:color="auto"/>
              <w:right w:val="nil"/>
            </w:tcBorders>
          </w:tcPr>
          <w:p w:rsidR="00F1282A" w:rsidRPr="002D37A3" w:rsidRDefault="00F1282A" w:rsidP="00F1282A">
            <w:pPr>
              <w:jc w:val="center"/>
              <w:rPr>
                <w:rFonts w:eastAsia="Calibri"/>
                <w:b/>
                <w:sz w:val="22"/>
                <w:szCs w:val="22"/>
                <w:lang w:val="be-BY" w:eastAsia="en-US"/>
              </w:rPr>
            </w:pPr>
            <w:bookmarkStart w:id="0" w:name="_GoBack"/>
            <w:bookmarkEnd w:id="0"/>
            <w:r w:rsidRPr="002D37A3">
              <w:rPr>
                <w:rFonts w:eastAsia="Calibri"/>
                <w:b/>
                <w:sz w:val="22"/>
                <w:szCs w:val="22"/>
                <w:lang w:val="be-BY" w:eastAsia="en-US"/>
              </w:rPr>
              <w:t>Башкортостан Республикаһы</w:t>
            </w:r>
          </w:p>
          <w:p w:rsidR="00F1282A" w:rsidRPr="002D37A3" w:rsidRDefault="00B116A9" w:rsidP="00F1282A">
            <w:pPr>
              <w:jc w:val="center"/>
              <w:rPr>
                <w:rFonts w:eastAsia="Calibri"/>
                <w:b/>
                <w:sz w:val="22"/>
                <w:szCs w:val="22"/>
                <w:lang w:eastAsia="en-US"/>
              </w:rPr>
            </w:pPr>
            <w:r>
              <w:rPr>
                <w:noProof/>
              </w:rPr>
              <mc:AlternateContent>
                <mc:Choice Requires="wps">
                  <w:drawing>
                    <wp:anchor distT="0" distB="0" distL="114300" distR="114300" simplePos="0" relativeHeight="251657728" behindDoc="0" locked="0" layoutInCell="1" allowOverlap="1">
                      <wp:simplePos x="0" y="0"/>
                      <wp:positionH relativeFrom="column">
                        <wp:posOffset>2740660</wp:posOffset>
                      </wp:positionH>
                      <wp:positionV relativeFrom="paragraph">
                        <wp:posOffset>635</wp:posOffset>
                      </wp:positionV>
                      <wp:extent cx="1011555" cy="958215"/>
                      <wp:effectExtent l="0" t="0" r="0" b="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82A" w:rsidRDefault="00B116A9" w:rsidP="00F1282A">
                                  <w:pPr>
                                    <w:rPr>
                                      <w:rFonts w:ascii="a_Helver(15%) Bashkir" w:hAnsi="a_Helver(15%) Bashkir"/>
                                      <w:b/>
                                      <w:lang w:val="be-BY"/>
                                    </w:rPr>
                                  </w:pPr>
                                  <w:r w:rsidRPr="002D37A3">
                                    <w:rPr>
                                      <w:rFonts w:eastAsia="Calibri"/>
                                      <w:noProof/>
                                      <w:sz w:val="20"/>
                                    </w:rPr>
                                    <w:drawing>
                                      <wp:inline distT="0" distB="0" distL="0" distR="0">
                                        <wp:extent cx="7175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14400"/>
                                                </a:xfrm>
                                                <a:prstGeom prst="rect">
                                                  <a:avLst/>
                                                </a:prstGeom>
                                                <a:noFill/>
                                                <a:ln>
                                                  <a:noFill/>
                                                </a:ln>
                                              </pic:spPr>
                                            </pic:pic>
                                          </a:graphicData>
                                        </a:graphic>
                                      </wp:inline>
                                    </w:drawing>
                                  </w:r>
                                </w:p>
                                <w:p w:rsidR="00F1282A" w:rsidRDefault="00B116A9" w:rsidP="00F1282A">
                                  <w:r w:rsidRPr="002D37A3">
                                    <w:rPr>
                                      <w:rFonts w:eastAsia="Calibri"/>
                                      <w:noProof/>
                                      <w:sz w:val="20"/>
                                    </w:rPr>
                                    <w:drawing>
                                      <wp:inline distT="0" distB="0" distL="0" distR="0">
                                        <wp:extent cx="827405" cy="867410"/>
                                        <wp:effectExtent l="0" t="0" r="0" b="0"/>
                                        <wp:docPr id="2"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27405" cy="867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215.8pt;margin-top:.05pt;width:79.65pt;height: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mrxwgIAALsFAAAOAAAAZHJzL2Uyb0RvYy54bWysVEtu2zAQ3RfoHQjuFX0i2ZIQOUgsqyiQ&#10;foC0B6AlyiIqkSpJW06DnqWn6KpAz+AjdUjZjpOgQNFWC4HkDN983uNcXG67Fm2oVEzwDPtnHkaU&#10;l6JifJXhjx8KJ8ZIacIr0gpOM3xHFb6cvXxxMfQpDUQj2opKBCBcpUOf4UbrPnVdVTa0I+pM9JSD&#10;sRayIxq2cuVWkgyA3rVu4HkTdxCy6qUoqVJwmo9GPLP4dU1L/a6uFdWozTDkpu1f2v/S/N3ZBUlX&#10;kvQNK/dpkL/IoiOMQ9AjVE40QWvJnkF1rJRCiVqflaJzRV2zktoaoBrfe1LNbUN6amuB5qj+2Cb1&#10;/2DLt5v3ErEqw+cTjDjpgKPdt93P3Y/ddwRH0J+hVym43fbgqLfXYgs821pVfyPKTwpxMW8IX9Er&#10;KcXQUFJBfr656Z5cHXGUAVkOb0QFcchaCwu0rWVnmgftQIAOPN0duaFbjUoT0vP9KIowKsGWRHHg&#10;RzYESQ+3e6n0Kyo6ZBYZlsC9RSebG6VNNiQ9uJhgXBSsbS3/LX90AI7jCcSGq8ZmsrB03idesogX&#10;ceiEwWThhF6eO1fFPHQmhT+N8vN8Ps/9ryauH6YNqyrKTZiDtPzwz6jbi3wUxVFcSrSsMnAmJSVX&#10;y3kr0YaAtAv77Rty4uY+TsM2AWp5UpIfhN51kDjFJJ46YRFGTjL1Ysfzk+tk4oVJmBePS7phnP57&#10;SWgwTAbRKKbf1ubZ73ltJO2YhuHRsi7D8dGJpEaCC15ZajVh7bg+aYVJ/6EVQPeBaCtYo9FRrXq7&#10;3AKKUfFSVHcgXSlAWaBPmHiwaIT8gtEA0yPD6vOaSIpR+5qD/BM/DM24sZswmgawkaeW5amF8BKg&#10;MqwxGpdzPY6odS/ZqoFI44Pj4gqeTM2smh+y2j80mBC2qP00MyPodG+9Hmbu7BcAAAD//wMAUEsD&#10;BBQABgAIAAAAIQAY5eCt2wAAAAgBAAAPAAAAZHJzL2Rvd25yZXYueG1sTI/BTsMwEETvSP0Ha5G4&#10;UTvQVE2IU1UgriBKW4mbG2+TiHgdxW4T/p7tCY6jN5p9W6wn14kLDqH1pCGZKxBIlbct1Rp2n6/3&#10;KxAhGrKm84QafjDAupzdFCa3fqQPvGxjLXiEQm40NDH2uZShatCZMPc9ErOTH5yJHIda2sGMPO46&#10;+aDUUjrTEl9oTI/PDVbf27PTsH87fR0W6r1+cWk/+klJcpnU+u522jyBiDjFvzJc9VkdSnY6+jPZ&#10;IDoNi8dkydUrEIzTTGUgjhzTRIEsC/n/gfIXAAD//wMAUEsBAi0AFAAGAAgAAAAhALaDOJL+AAAA&#10;4QEAABMAAAAAAAAAAAAAAAAAAAAAAFtDb250ZW50X1R5cGVzXS54bWxQSwECLQAUAAYACAAAACEA&#10;OP0h/9YAAACUAQAACwAAAAAAAAAAAAAAAAAvAQAAX3JlbHMvLnJlbHNQSwECLQAUAAYACAAAACEA&#10;9Tpq8cICAAC7BQAADgAAAAAAAAAAAAAAAAAuAgAAZHJzL2Uyb0RvYy54bWxQSwECLQAUAAYACAAA&#10;ACEAGOXgrdsAAAAIAQAADwAAAAAAAAAAAAAAAAAcBQAAZHJzL2Rvd25yZXYueG1sUEsFBgAAAAAE&#10;AAQA8wAAACQGAAAAAA==&#10;" filled="f" stroked="f">
                      <v:textbox>
                        <w:txbxContent>
                          <w:p w:rsidR="00F1282A" w:rsidRDefault="00B116A9" w:rsidP="00F1282A">
                            <w:pPr>
                              <w:rPr>
                                <w:rFonts w:ascii="a_Helver(15%) Bashkir" w:hAnsi="a_Helver(15%) Bashkir"/>
                                <w:b/>
                                <w:lang w:val="be-BY"/>
                              </w:rPr>
                            </w:pPr>
                            <w:r w:rsidRPr="002D37A3">
                              <w:rPr>
                                <w:rFonts w:eastAsia="Calibri"/>
                                <w:noProof/>
                                <w:sz w:val="20"/>
                              </w:rPr>
                              <w:drawing>
                                <wp:inline distT="0" distB="0" distL="0" distR="0">
                                  <wp:extent cx="7175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914400"/>
                                          </a:xfrm>
                                          <a:prstGeom prst="rect">
                                            <a:avLst/>
                                          </a:prstGeom>
                                          <a:noFill/>
                                          <a:ln>
                                            <a:noFill/>
                                          </a:ln>
                                        </pic:spPr>
                                      </pic:pic>
                                    </a:graphicData>
                                  </a:graphic>
                                </wp:inline>
                              </w:drawing>
                            </w:r>
                          </w:p>
                          <w:p w:rsidR="00F1282A" w:rsidRDefault="00B116A9" w:rsidP="00F1282A">
                            <w:r w:rsidRPr="002D37A3">
                              <w:rPr>
                                <w:rFonts w:eastAsia="Calibri"/>
                                <w:noProof/>
                                <w:sz w:val="20"/>
                              </w:rPr>
                              <w:drawing>
                                <wp:inline distT="0" distB="0" distL="0" distR="0">
                                  <wp:extent cx="827405" cy="867410"/>
                                  <wp:effectExtent l="0" t="0" r="0" b="0"/>
                                  <wp:docPr id="2" name="Рисунок 2"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Gerb"/>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27405" cy="867410"/>
                                          </a:xfrm>
                                          <a:prstGeom prst="rect">
                                            <a:avLst/>
                                          </a:prstGeom>
                                          <a:noFill/>
                                          <a:ln>
                                            <a:noFill/>
                                          </a:ln>
                                        </pic:spPr>
                                      </pic:pic>
                                    </a:graphicData>
                                  </a:graphic>
                                </wp:inline>
                              </w:drawing>
                            </w:r>
                          </w:p>
                        </w:txbxContent>
                      </v:textbox>
                    </v:shape>
                  </w:pict>
                </mc:Fallback>
              </mc:AlternateContent>
            </w:r>
            <w:r w:rsidR="00F1282A" w:rsidRPr="002D37A3">
              <w:rPr>
                <w:rFonts w:eastAsia="Calibri"/>
                <w:b/>
                <w:sz w:val="22"/>
                <w:szCs w:val="22"/>
                <w:lang w:eastAsia="en-US"/>
              </w:rPr>
              <w:t>Благовар районы</w:t>
            </w:r>
          </w:p>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муниципаль районының</w:t>
            </w:r>
          </w:p>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Болошло ауыл советы</w:t>
            </w:r>
          </w:p>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ауыл биләмәһе</w:t>
            </w:r>
          </w:p>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хакимиәте</w:t>
            </w:r>
          </w:p>
          <w:p w:rsidR="00F1282A" w:rsidRPr="002D37A3" w:rsidRDefault="00F1282A" w:rsidP="00F1282A">
            <w:pPr>
              <w:jc w:val="center"/>
              <w:rPr>
                <w:rFonts w:eastAsia="Calibri"/>
                <w:b/>
                <w:sz w:val="22"/>
                <w:szCs w:val="22"/>
                <w:lang w:eastAsia="en-US"/>
              </w:rPr>
            </w:pPr>
          </w:p>
          <w:p w:rsidR="00F1282A" w:rsidRPr="002D37A3" w:rsidRDefault="00F1282A" w:rsidP="00F1282A">
            <w:pPr>
              <w:jc w:val="center"/>
              <w:rPr>
                <w:rFonts w:eastAsia="Calibri"/>
                <w:b/>
                <w:sz w:val="16"/>
                <w:szCs w:val="16"/>
                <w:lang w:val="be-BY" w:eastAsia="en-US"/>
              </w:rPr>
            </w:pPr>
            <w:r w:rsidRPr="002D37A3">
              <w:rPr>
                <w:rFonts w:eastAsia="Calibri"/>
                <w:b/>
                <w:sz w:val="16"/>
                <w:szCs w:val="16"/>
                <w:lang w:val="be-BY" w:eastAsia="en-US"/>
              </w:rPr>
              <w:t>А.Галиев  урамы  2 й. , Һарайлы ауылы,</w:t>
            </w:r>
          </w:p>
          <w:p w:rsidR="00F1282A" w:rsidRPr="002D37A3" w:rsidRDefault="00F1282A" w:rsidP="00F1282A">
            <w:pPr>
              <w:jc w:val="center"/>
              <w:rPr>
                <w:rFonts w:eastAsia="Calibri"/>
                <w:b/>
                <w:sz w:val="16"/>
                <w:szCs w:val="16"/>
                <w:lang w:val="be-BY" w:eastAsia="en-US"/>
              </w:rPr>
            </w:pPr>
            <w:r w:rsidRPr="002D37A3">
              <w:rPr>
                <w:rFonts w:eastAsia="Calibri"/>
                <w:b/>
                <w:sz w:val="16"/>
                <w:szCs w:val="16"/>
                <w:lang w:val="be-BY" w:eastAsia="en-US"/>
              </w:rPr>
              <w:t xml:space="preserve">Благовар  районы, Башкортостан Республикаһы, </w:t>
            </w:r>
          </w:p>
          <w:p w:rsidR="00F1282A" w:rsidRPr="002D37A3" w:rsidRDefault="00F1282A" w:rsidP="00F1282A">
            <w:pPr>
              <w:jc w:val="center"/>
              <w:rPr>
                <w:rFonts w:eastAsia="Calibri"/>
                <w:b/>
                <w:sz w:val="16"/>
                <w:szCs w:val="16"/>
                <w:lang w:val="be-BY" w:eastAsia="en-US"/>
              </w:rPr>
            </w:pPr>
            <w:r w:rsidRPr="002D37A3">
              <w:rPr>
                <w:rFonts w:eastAsia="Calibri"/>
                <w:b/>
                <w:sz w:val="16"/>
                <w:szCs w:val="16"/>
                <w:lang w:val="be-BY" w:eastAsia="en-US"/>
              </w:rPr>
              <w:t>452732,</w:t>
            </w:r>
          </w:p>
          <w:p w:rsidR="00F1282A" w:rsidRPr="002D37A3" w:rsidRDefault="00F1282A" w:rsidP="00F1282A">
            <w:pPr>
              <w:jc w:val="center"/>
              <w:rPr>
                <w:rFonts w:eastAsia="Calibri"/>
                <w:b/>
                <w:sz w:val="16"/>
                <w:szCs w:val="16"/>
                <w:lang w:eastAsia="en-US"/>
              </w:rPr>
            </w:pPr>
            <w:r w:rsidRPr="002D37A3">
              <w:rPr>
                <w:rFonts w:eastAsia="Calibri"/>
                <w:b/>
                <w:sz w:val="16"/>
                <w:szCs w:val="16"/>
                <w:lang w:eastAsia="en-US"/>
              </w:rPr>
              <w:t>Тел./факс  (347 47) 27-2-41</w:t>
            </w:r>
          </w:p>
          <w:p w:rsidR="00F1282A" w:rsidRPr="002D37A3" w:rsidRDefault="00F1282A" w:rsidP="00F1282A">
            <w:pPr>
              <w:jc w:val="center"/>
              <w:rPr>
                <w:rFonts w:eastAsia="Calibri"/>
                <w:b/>
                <w:sz w:val="16"/>
                <w:szCs w:val="16"/>
                <w:lang w:val="en-US" w:eastAsia="en-US"/>
              </w:rPr>
            </w:pPr>
            <w:r w:rsidRPr="002D37A3">
              <w:rPr>
                <w:rFonts w:eastAsia="Calibri"/>
                <w:b/>
                <w:sz w:val="16"/>
                <w:szCs w:val="16"/>
                <w:lang w:val="en-US" w:eastAsia="en-US"/>
              </w:rPr>
              <w:t xml:space="preserve">E-mail: </w:t>
            </w:r>
            <w:hyperlink r:id="rId7" w:history="1">
              <w:r w:rsidRPr="002D37A3">
                <w:rPr>
                  <w:rFonts w:eastAsia="Calibri"/>
                  <w:b/>
                  <w:color w:val="0000FF"/>
                  <w:sz w:val="16"/>
                  <w:szCs w:val="16"/>
                  <w:u w:val="single"/>
                  <w:lang w:val="en-US" w:eastAsia="en-US"/>
                </w:rPr>
                <w:t>balishlisp_blag@mail.ru</w:t>
              </w:r>
            </w:hyperlink>
          </w:p>
          <w:p w:rsidR="00F1282A" w:rsidRPr="002D37A3" w:rsidRDefault="00F1282A" w:rsidP="00F1282A">
            <w:pPr>
              <w:jc w:val="center"/>
              <w:rPr>
                <w:rFonts w:eastAsia="Calibri"/>
                <w:b/>
                <w:sz w:val="22"/>
                <w:szCs w:val="22"/>
                <w:lang w:val="en-US" w:eastAsia="en-US"/>
              </w:rPr>
            </w:pPr>
            <w:r w:rsidRPr="002D37A3">
              <w:rPr>
                <w:rFonts w:eastAsia="Calibri"/>
                <w:b/>
                <w:sz w:val="16"/>
                <w:szCs w:val="16"/>
                <w:lang w:val="en-US" w:eastAsia="en-US"/>
              </w:rPr>
              <w:t>http://balyshli.spblag.ru</w:t>
            </w:r>
          </w:p>
        </w:tc>
        <w:tc>
          <w:tcPr>
            <w:tcW w:w="1277" w:type="dxa"/>
            <w:tcBorders>
              <w:top w:val="nil"/>
              <w:left w:val="nil"/>
              <w:bottom w:val="double" w:sz="12" w:space="0" w:color="auto"/>
              <w:right w:val="nil"/>
            </w:tcBorders>
          </w:tcPr>
          <w:p w:rsidR="00F1282A" w:rsidRPr="002D37A3" w:rsidRDefault="00F1282A" w:rsidP="00F1282A">
            <w:pPr>
              <w:jc w:val="center"/>
              <w:rPr>
                <w:rFonts w:eastAsia="Calibri"/>
                <w:b/>
                <w:sz w:val="22"/>
                <w:lang w:val="be-BY" w:eastAsia="en-US"/>
              </w:rPr>
            </w:pPr>
          </w:p>
          <w:p w:rsidR="00F1282A" w:rsidRPr="002D37A3" w:rsidRDefault="00F1282A" w:rsidP="00F1282A">
            <w:pPr>
              <w:jc w:val="center"/>
              <w:rPr>
                <w:rFonts w:eastAsia="Calibri"/>
                <w:b/>
                <w:sz w:val="22"/>
                <w:szCs w:val="22"/>
                <w:lang w:val="be-BY" w:eastAsia="en-US"/>
              </w:rPr>
            </w:pPr>
          </w:p>
          <w:p w:rsidR="00F1282A" w:rsidRPr="002D37A3" w:rsidRDefault="00F1282A" w:rsidP="00F1282A">
            <w:pPr>
              <w:jc w:val="center"/>
              <w:rPr>
                <w:rFonts w:eastAsia="Calibri"/>
                <w:b/>
                <w:sz w:val="22"/>
                <w:lang w:val="be-BY" w:eastAsia="en-US"/>
              </w:rPr>
            </w:pPr>
          </w:p>
        </w:tc>
        <w:tc>
          <w:tcPr>
            <w:tcW w:w="4113" w:type="dxa"/>
            <w:tcBorders>
              <w:top w:val="nil"/>
              <w:left w:val="nil"/>
              <w:bottom w:val="double" w:sz="12" w:space="0" w:color="auto"/>
              <w:right w:val="nil"/>
            </w:tcBorders>
          </w:tcPr>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Администрация</w:t>
            </w:r>
          </w:p>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сельского поселения</w:t>
            </w:r>
          </w:p>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Балышлинский сельсовет        муниципального района        Благоварский район</w:t>
            </w:r>
          </w:p>
          <w:p w:rsidR="00F1282A" w:rsidRPr="002D37A3" w:rsidRDefault="00F1282A" w:rsidP="00F1282A">
            <w:pPr>
              <w:jc w:val="center"/>
              <w:rPr>
                <w:rFonts w:eastAsia="Calibri"/>
                <w:b/>
                <w:sz w:val="22"/>
                <w:szCs w:val="22"/>
                <w:lang w:eastAsia="en-US"/>
              </w:rPr>
            </w:pPr>
            <w:r w:rsidRPr="002D37A3">
              <w:rPr>
                <w:rFonts w:eastAsia="Calibri"/>
                <w:b/>
                <w:sz w:val="22"/>
                <w:szCs w:val="22"/>
                <w:lang w:eastAsia="en-US"/>
              </w:rPr>
              <w:t>Республики Башкортостан</w:t>
            </w:r>
          </w:p>
          <w:p w:rsidR="00F1282A" w:rsidRPr="002D37A3" w:rsidRDefault="00F1282A" w:rsidP="00F1282A">
            <w:pPr>
              <w:jc w:val="center"/>
              <w:rPr>
                <w:rFonts w:eastAsia="Calibri"/>
                <w:b/>
                <w:sz w:val="18"/>
                <w:szCs w:val="22"/>
                <w:lang w:val="be-BY" w:eastAsia="en-US"/>
              </w:rPr>
            </w:pPr>
          </w:p>
          <w:p w:rsidR="00F1282A" w:rsidRPr="002D37A3" w:rsidRDefault="00F1282A" w:rsidP="00F1282A">
            <w:pPr>
              <w:jc w:val="center"/>
              <w:rPr>
                <w:rFonts w:eastAsia="Calibri"/>
                <w:b/>
                <w:sz w:val="16"/>
                <w:szCs w:val="16"/>
                <w:lang w:eastAsia="en-US"/>
              </w:rPr>
            </w:pPr>
            <w:r w:rsidRPr="002D37A3">
              <w:rPr>
                <w:rFonts w:eastAsia="Calibri"/>
                <w:b/>
                <w:sz w:val="16"/>
                <w:szCs w:val="16"/>
                <w:lang w:eastAsia="en-US"/>
              </w:rPr>
              <w:t xml:space="preserve">ул. А.Галиева  д. 2, д. Сарайлы, </w:t>
            </w:r>
          </w:p>
          <w:p w:rsidR="00F1282A" w:rsidRPr="002D37A3" w:rsidRDefault="00F1282A" w:rsidP="00F1282A">
            <w:pPr>
              <w:jc w:val="center"/>
              <w:rPr>
                <w:rFonts w:eastAsia="Calibri"/>
                <w:b/>
                <w:sz w:val="16"/>
                <w:szCs w:val="16"/>
                <w:lang w:eastAsia="en-US"/>
              </w:rPr>
            </w:pPr>
            <w:r w:rsidRPr="002D37A3">
              <w:rPr>
                <w:rFonts w:eastAsia="Calibri"/>
                <w:b/>
                <w:sz w:val="16"/>
                <w:szCs w:val="16"/>
                <w:lang w:eastAsia="en-US"/>
              </w:rPr>
              <w:t>Благоварский район, Республика Башкортостан, 452732</w:t>
            </w:r>
          </w:p>
          <w:p w:rsidR="00F1282A" w:rsidRPr="002D37A3" w:rsidRDefault="00F1282A" w:rsidP="00F1282A">
            <w:pPr>
              <w:jc w:val="center"/>
              <w:rPr>
                <w:rFonts w:eastAsia="Calibri"/>
                <w:b/>
                <w:sz w:val="16"/>
                <w:szCs w:val="16"/>
                <w:lang w:val="be-BY" w:eastAsia="en-US"/>
              </w:rPr>
            </w:pPr>
            <w:r w:rsidRPr="002D37A3">
              <w:rPr>
                <w:rFonts w:eastAsia="Calibri"/>
                <w:b/>
                <w:sz w:val="16"/>
                <w:szCs w:val="16"/>
                <w:lang w:val="be-BY" w:eastAsia="en-US"/>
              </w:rPr>
              <w:t>Тел./ Факс: 8(347 47)27-2-41</w:t>
            </w:r>
          </w:p>
          <w:p w:rsidR="00F1282A" w:rsidRPr="002D37A3" w:rsidRDefault="00F1282A" w:rsidP="00F1282A">
            <w:pPr>
              <w:jc w:val="center"/>
              <w:rPr>
                <w:rFonts w:eastAsia="Calibri"/>
                <w:b/>
                <w:sz w:val="16"/>
                <w:szCs w:val="16"/>
                <w:lang w:val="en-US" w:eastAsia="en-US"/>
              </w:rPr>
            </w:pPr>
            <w:r w:rsidRPr="002D37A3">
              <w:rPr>
                <w:rFonts w:eastAsia="Calibri"/>
                <w:b/>
                <w:sz w:val="16"/>
                <w:szCs w:val="16"/>
                <w:lang w:val="en-US" w:eastAsia="en-US"/>
              </w:rPr>
              <w:t xml:space="preserve">E-mail: </w:t>
            </w:r>
            <w:hyperlink r:id="rId8" w:history="1">
              <w:r w:rsidRPr="002D37A3">
                <w:rPr>
                  <w:rFonts w:eastAsia="Calibri"/>
                  <w:b/>
                  <w:color w:val="0000FF"/>
                  <w:sz w:val="16"/>
                  <w:szCs w:val="16"/>
                  <w:u w:val="single"/>
                  <w:lang w:val="en-US" w:eastAsia="en-US"/>
                </w:rPr>
                <w:t>balishlisp_blag@mail.ru</w:t>
              </w:r>
            </w:hyperlink>
          </w:p>
          <w:p w:rsidR="00F1282A" w:rsidRPr="002D37A3" w:rsidRDefault="00F1282A" w:rsidP="00F1282A">
            <w:pPr>
              <w:jc w:val="center"/>
              <w:rPr>
                <w:rFonts w:eastAsia="Calibri"/>
                <w:b/>
                <w:sz w:val="22"/>
                <w:szCs w:val="22"/>
                <w:lang w:eastAsia="en-US"/>
              </w:rPr>
            </w:pPr>
            <w:r w:rsidRPr="002D37A3">
              <w:rPr>
                <w:rFonts w:eastAsia="Calibri"/>
                <w:b/>
                <w:sz w:val="16"/>
                <w:szCs w:val="16"/>
                <w:lang w:val="en-US" w:eastAsia="en-US"/>
              </w:rPr>
              <w:t>http://balyshli.spblag.ru</w:t>
            </w:r>
          </w:p>
        </w:tc>
      </w:tr>
    </w:tbl>
    <w:p w:rsidR="00F1282A" w:rsidRPr="002D37A3" w:rsidRDefault="00F1282A" w:rsidP="00F1282A">
      <w:pPr>
        <w:spacing w:after="200" w:line="276" w:lineRule="auto"/>
        <w:jc w:val="center"/>
        <w:rPr>
          <w:b/>
          <w:bCs/>
          <w:sz w:val="28"/>
          <w:szCs w:val="28"/>
          <w:lang w:eastAsia="en-US"/>
        </w:rPr>
      </w:pPr>
      <w:r w:rsidRPr="002D37A3">
        <w:rPr>
          <w:b/>
          <w:sz w:val="28"/>
          <w:szCs w:val="28"/>
          <w:lang w:val="be-BY" w:eastAsia="en-US"/>
        </w:rPr>
        <w:t>Ҡ</w:t>
      </w:r>
      <w:r w:rsidRPr="002D37A3">
        <w:rPr>
          <w:b/>
          <w:sz w:val="28"/>
          <w:szCs w:val="28"/>
          <w:lang w:eastAsia="en-US"/>
        </w:rPr>
        <w:t>АРАР</w:t>
      </w:r>
      <w:r w:rsidRPr="002D37A3">
        <w:rPr>
          <w:b/>
          <w:bCs/>
          <w:sz w:val="28"/>
          <w:szCs w:val="28"/>
          <w:lang w:eastAsia="en-US"/>
        </w:rPr>
        <w:tab/>
      </w:r>
      <w:r w:rsidRPr="002D37A3">
        <w:rPr>
          <w:b/>
          <w:bCs/>
          <w:sz w:val="28"/>
          <w:szCs w:val="28"/>
          <w:lang w:eastAsia="en-US"/>
        </w:rPr>
        <w:tab/>
      </w:r>
      <w:r>
        <w:rPr>
          <w:b/>
          <w:bCs/>
          <w:sz w:val="28"/>
          <w:szCs w:val="28"/>
          <w:lang w:eastAsia="en-US"/>
        </w:rPr>
        <w:t xml:space="preserve">                                       </w:t>
      </w:r>
      <w:r w:rsidRPr="002D37A3">
        <w:rPr>
          <w:b/>
          <w:bCs/>
          <w:sz w:val="28"/>
          <w:szCs w:val="28"/>
          <w:lang w:eastAsia="en-US"/>
        </w:rPr>
        <w:t>ПОСТАНОВЛЕНИЕ</w:t>
      </w:r>
    </w:p>
    <w:p w:rsidR="003B09AB" w:rsidRPr="00DB2EE6" w:rsidRDefault="00F1282A" w:rsidP="00DB2EE6">
      <w:pPr>
        <w:spacing w:after="200" w:line="276" w:lineRule="auto"/>
        <w:jc w:val="center"/>
        <w:rPr>
          <w:b/>
          <w:bCs/>
          <w:sz w:val="28"/>
          <w:szCs w:val="28"/>
          <w:lang w:eastAsia="en-US"/>
        </w:rPr>
      </w:pPr>
      <w:r>
        <w:rPr>
          <w:b/>
          <w:bCs/>
          <w:sz w:val="28"/>
          <w:szCs w:val="28"/>
          <w:lang w:eastAsia="en-US"/>
        </w:rPr>
        <w:t>14.01.2020</w:t>
      </w:r>
      <w:r w:rsidRPr="002D37A3">
        <w:rPr>
          <w:b/>
          <w:bCs/>
          <w:sz w:val="28"/>
          <w:szCs w:val="28"/>
          <w:lang w:eastAsia="en-US"/>
        </w:rPr>
        <w:t xml:space="preserve">  й.</w:t>
      </w:r>
      <w:r w:rsidRPr="002D37A3">
        <w:rPr>
          <w:b/>
          <w:bCs/>
          <w:sz w:val="28"/>
          <w:szCs w:val="28"/>
          <w:lang w:eastAsia="en-US"/>
        </w:rPr>
        <w:tab/>
        <w:t xml:space="preserve">                    №</w:t>
      </w:r>
      <w:r>
        <w:rPr>
          <w:b/>
          <w:bCs/>
          <w:sz w:val="28"/>
          <w:szCs w:val="28"/>
          <w:lang w:eastAsia="en-US"/>
        </w:rPr>
        <w:t xml:space="preserve"> 03                          14.01.2020</w:t>
      </w:r>
      <w:r w:rsidR="00DB2EE6">
        <w:rPr>
          <w:b/>
          <w:bCs/>
          <w:sz w:val="28"/>
          <w:szCs w:val="28"/>
          <w:lang w:eastAsia="en-US"/>
        </w:rPr>
        <w:t xml:space="preserve">  г.</w:t>
      </w:r>
    </w:p>
    <w:p w:rsidR="003B09AB" w:rsidRDefault="003B09AB" w:rsidP="003B09AB">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открытия и ведения лицевых счетов главных распорядителей, распорядителей, получателей средств бюджета сельского поселения </w:t>
      </w:r>
      <w:r w:rsidR="00F1282A">
        <w:rPr>
          <w:rFonts w:ascii="Times New Roman" w:hAnsi="Times New Roman" w:cs="Times New Roman"/>
          <w:b/>
          <w:bCs/>
          <w:sz w:val="28"/>
          <w:szCs w:val="28"/>
        </w:rPr>
        <w:t>Балыш</w:t>
      </w:r>
      <w:r>
        <w:rPr>
          <w:rFonts w:ascii="Times New Roman" w:hAnsi="Times New Roman" w:cs="Times New Roman"/>
          <w:b/>
          <w:bCs/>
          <w:sz w:val="28"/>
          <w:szCs w:val="28"/>
        </w:rPr>
        <w:t xml:space="preserve">линский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w:t>
      </w:r>
      <w:r w:rsidR="00F1282A">
        <w:rPr>
          <w:rFonts w:ascii="Times New Roman" w:hAnsi="Times New Roman" w:cs="Times New Roman"/>
          <w:b/>
          <w:bCs/>
          <w:sz w:val="28"/>
          <w:szCs w:val="28"/>
        </w:rPr>
        <w:t>Балыш</w:t>
      </w:r>
      <w:r>
        <w:rPr>
          <w:rFonts w:ascii="Times New Roman" w:hAnsi="Times New Roman" w:cs="Times New Roman"/>
          <w:b/>
          <w:bCs/>
          <w:sz w:val="28"/>
          <w:szCs w:val="28"/>
        </w:rPr>
        <w:t>линский сельсовет  муниципального района</w:t>
      </w:r>
    </w:p>
    <w:p w:rsidR="003B09AB" w:rsidRDefault="003B09AB" w:rsidP="003B09AB">
      <w:pPr>
        <w:pStyle w:val="ConsPlusNormal"/>
        <w:ind w:left="142" w:hanging="414"/>
        <w:jc w:val="center"/>
        <w:rPr>
          <w:rFonts w:ascii="Times New Roman" w:hAnsi="Times New Roman" w:cs="Times New Roman"/>
          <w:b/>
          <w:bCs/>
          <w:sz w:val="28"/>
          <w:szCs w:val="28"/>
        </w:rPr>
      </w:pPr>
      <w:r>
        <w:rPr>
          <w:rFonts w:ascii="Times New Roman" w:hAnsi="Times New Roman" w:cs="Times New Roman"/>
          <w:b/>
          <w:bCs/>
          <w:sz w:val="28"/>
          <w:szCs w:val="28"/>
        </w:rPr>
        <w:t>Благоварский район  Республики Башкортостан</w:t>
      </w:r>
    </w:p>
    <w:p w:rsidR="003B09AB" w:rsidRDefault="003B09AB" w:rsidP="003B09AB">
      <w:pPr>
        <w:autoSpaceDE w:val="0"/>
        <w:autoSpaceDN w:val="0"/>
        <w:adjustRightInd w:val="0"/>
        <w:rPr>
          <w:b/>
          <w:bCs/>
          <w:sz w:val="28"/>
          <w:szCs w:val="28"/>
        </w:rPr>
      </w:pPr>
    </w:p>
    <w:p w:rsidR="003B09AB" w:rsidRPr="00DB2EE6" w:rsidRDefault="003B09AB" w:rsidP="00DB2EE6">
      <w:pPr>
        <w:pStyle w:val="ConsPlusNormal"/>
        <w:widowControl/>
        <w:tabs>
          <w:tab w:val="left" w:pos="720"/>
        </w:tabs>
        <w:ind w:firstLine="540"/>
        <w:jc w:val="both"/>
        <w:rPr>
          <w:rFonts w:ascii="Times New Roman" w:hAnsi="Times New Roman" w:cs="Times New Roman"/>
          <w:sz w:val="28"/>
          <w:szCs w:val="28"/>
        </w:rPr>
      </w:pPr>
      <w:r>
        <w:rPr>
          <w:rFonts w:ascii="Times New Roman" w:hAnsi="Times New Roman" w:cs="Times New Roman"/>
          <w:bCs/>
          <w:sz w:val="28"/>
        </w:rPr>
        <w:t xml:space="preserve">В соответствии со ст. </w:t>
      </w:r>
      <w:r>
        <w:rPr>
          <w:rFonts w:ascii="Times New Roman" w:hAnsi="Times New Roman"/>
          <w:sz w:val="28"/>
          <w:szCs w:val="28"/>
        </w:rPr>
        <w:t>220.1</w:t>
      </w:r>
      <w:r>
        <w:rPr>
          <w:rFonts w:ascii="Times New Roman" w:hAnsi="Times New Roman"/>
          <w:sz w:val="22"/>
          <w:szCs w:val="22"/>
        </w:rPr>
        <w:t xml:space="preserve"> </w:t>
      </w:r>
      <w:r>
        <w:rPr>
          <w:rFonts w:ascii="Times New Roman" w:hAnsi="Times New Roman" w:cs="Times New Roman"/>
          <w:bCs/>
          <w:sz w:val="28"/>
        </w:rPr>
        <w:t xml:space="preserve"> Бюджетного кодекса Российской Федерации, </w:t>
      </w:r>
      <w:r>
        <w:rPr>
          <w:rFonts w:ascii="Times New Roman" w:hAnsi="Times New Roman" w:cs="Times New Roman"/>
          <w:sz w:val="28"/>
          <w:szCs w:val="28"/>
        </w:rPr>
        <w:t>Закона Республики Башкортостан  «О бюджетном про</w:t>
      </w:r>
      <w:r w:rsidR="00DB2EE6">
        <w:rPr>
          <w:rFonts w:ascii="Times New Roman" w:hAnsi="Times New Roman" w:cs="Times New Roman"/>
          <w:sz w:val="28"/>
          <w:szCs w:val="28"/>
        </w:rPr>
        <w:t>цессе в Республике Башкортостан»,</w:t>
      </w:r>
      <w:r w:rsidR="008830D8">
        <w:rPr>
          <w:rFonts w:ascii="Times New Roman" w:hAnsi="Times New Roman" w:cs="Times New Roman"/>
          <w:sz w:val="28"/>
          <w:szCs w:val="28"/>
        </w:rPr>
        <w:t xml:space="preserve"> </w:t>
      </w:r>
      <w:r>
        <w:rPr>
          <w:rFonts w:ascii="Times New Roman" w:hAnsi="Times New Roman" w:cs="Times New Roman"/>
          <w:sz w:val="28"/>
          <w:szCs w:val="28"/>
        </w:rPr>
        <w:t>п о с т а н о в л я ю:</w:t>
      </w:r>
    </w:p>
    <w:p w:rsidR="003B09AB" w:rsidRDefault="003B09AB" w:rsidP="00DB2EE6">
      <w:pPr>
        <w:numPr>
          <w:ilvl w:val="0"/>
          <w:numId w:val="1"/>
        </w:numPr>
        <w:autoSpaceDE w:val="0"/>
        <w:autoSpaceDN w:val="0"/>
        <w:adjustRightInd w:val="0"/>
        <w:rPr>
          <w:sz w:val="28"/>
          <w:szCs w:val="28"/>
        </w:rPr>
      </w:pPr>
      <w:r>
        <w:rPr>
          <w:sz w:val="28"/>
          <w:szCs w:val="28"/>
        </w:rPr>
        <w:t xml:space="preserve">Утвердить прилагаемый  Порядок открытия и ведения лицевых счетов главных распорядителей, распорядителей, получателей средств бюджета сельского поселения </w:t>
      </w:r>
      <w:r w:rsidR="00F1282A">
        <w:rPr>
          <w:sz w:val="28"/>
          <w:szCs w:val="28"/>
        </w:rPr>
        <w:t>Балыш</w:t>
      </w:r>
      <w:r>
        <w:rPr>
          <w:sz w:val="28"/>
          <w:szCs w:val="28"/>
        </w:rPr>
        <w:t xml:space="preserve">линский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w:t>
      </w:r>
      <w:r w:rsidR="00F1282A">
        <w:rPr>
          <w:sz w:val="28"/>
          <w:szCs w:val="28"/>
        </w:rPr>
        <w:t>Балыш</w:t>
      </w:r>
      <w:r>
        <w:rPr>
          <w:sz w:val="28"/>
          <w:szCs w:val="28"/>
        </w:rPr>
        <w:t>линский сельсовет  муниципального района Благоварский район  Республики Башкортостан</w:t>
      </w:r>
    </w:p>
    <w:p w:rsidR="00DB2EE6" w:rsidRDefault="00DB2EE6" w:rsidP="00DB2EE6">
      <w:pPr>
        <w:numPr>
          <w:ilvl w:val="0"/>
          <w:numId w:val="1"/>
        </w:numPr>
        <w:autoSpaceDE w:val="0"/>
        <w:autoSpaceDN w:val="0"/>
        <w:adjustRightInd w:val="0"/>
        <w:rPr>
          <w:sz w:val="28"/>
          <w:szCs w:val="28"/>
        </w:rPr>
      </w:pPr>
      <w:r w:rsidRPr="00BF79E7">
        <w:rPr>
          <w:sz w:val="28"/>
          <w:szCs w:val="28"/>
        </w:rPr>
        <w:t>Считать утратившим силу постановление глав</w:t>
      </w:r>
      <w:r>
        <w:rPr>
          <w:sz w:val="28"/>
          <w:szCs w:val="28"/>
        </w:rPr>
        <w:t>ы СП Балышлинский сельсовет № 14 от 25.08</w:t>
      </w:r>
      <w:r w:rsidRPr="00BF79E7">
        <w:rPr>
          <w:sz w:val="28"/>
          <w:szCs w:val="28"/>
        </w:rPr>
        <w:t>.2010 года</w:t>
      </w:r>
      <w:r>
        <w:rPr>
          <w:sz w:val="28"/>
          <w:szCs w:val="28"/>
        </w:rPr>
        <w:t xml:space="preserve"> « Порядок открытия и ведения лицевых счетов главных распорядителей, распорядителей, получателей средств бюджета сельского поселения Балышлинский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Балышлинский сельсовет  муниципального района Благоварский район  Республики Башкортостан»  </w:t>
      </w:r>
    </w:p>
    <w:p w:rsidR="00DB2EE6" w:rsidRDefault="00DB2EE6" w:rsidP="00DB2EE6">
      <w:pPr>
        <w:autoSpaceDE w:val="0"/>
        <w:autoSpaceDN w:val="0"/>
        <w:adjustRightInd w:val="0"/>
        <w:ind w:left="435"/>
        <w:rPr>
          <w:sz w:val="28"/>
          <w:szCs w:val="28"/>
        </w:rPr>
      </w:pPr>
    </w:p>
    <w:p w:rsidR="003B09AB" w:rsidRDefault="00DB2EE6" w:rsidP="003B09AB">
      <w:pPr>
        <w:autoSpaceDE w:val="0"/>
        <w:autoSpaceDN w:val="0"/>
        <w:adjustRightInd w:val="0"/>
        <w:rPr>
          <w:spacing w:val="-5"/>
          <w:sz w:val="28"/>
          <w:szCs w:val="28"/>
        </w:rPr>
      </w:pPr>
      <w:r>
        <w:rPr>
          <w:sz w:val="28"/>
          <w:szCs w:val="28"/>
        </w:rPr>
        <w:t>3</w:t>
      </w:r>
      <w:r w:rsidR="003B09AB">
        <w:rPr>
          <w:sz w:val="28"/>
          <w:szCs w:val="28"/>
        </w:rPr>
        <w:t xml:space="preserve">. Контроль за исполнением настоящего постановления оставляю за собой. </w:t>
      </w:r>
    </w:p>
    <w:p w:rsidR="003B09AB" w:rsidRDefault="003B09AB" w:rsidP="003B09AB">
      <w:pPr>
        <w:rPr>
          <w:sz w:val="28"/>
          <w:szCs w:val="28"/>
        </w:rPr>
      </w:pPr>
    </w:p>
    <w:p w:rsidR="003B09AB" w:rsidRDefault="003B09AB" w:rsidP="003B09AB">
      <w:pPr>
        <w:rPr>
          <w:sz w:val="28"/>
          <w:szCs w:val="28"/>
        </w:rPr>
      </w:pPr>
    </w:p>
    <w:p w:rsidR="003B09AB" w:rsidRDefault="003B09AB" w:rsidP="003B09AB">
      <w:pPr>
        <w:rPr>
          <w:sz w:val="28"/>
          <w:szCs w:val="28"/>
        </w:rPr>
      </w:pPr>
      <w:r>
        <w:rPr>
          <w:sz w:val="28"/>
          <w:szCs w:val="28"/>
        </w:rPr>
        <w:t xml:space="preserve">Глава  сельского поселения </w:t>
      </w:r>
    </w:p>
    <w:p w:rsidR="003B09AB" w:rsidRDefault="00F1282A" w:rsidP="003B09AB">
      <w:pPr>
        <w:rPr>
          <w:sz w:val="28"/>
          <w:szCs w:val="28"/>
        </w:rPr>
      </w:pPr>
      <w:r>
        <w:rPr>
          <w:sz w:val="28"/>
          <w:szCs w:val="28"/>
        </w:rPr>
        <w:t>Балыш</w:t>
      </w:r>
      <w:r w:rsidR="003B09AB">
        <w:rPr>
          <w:sz w:val="28"/>
          <w:szCs w:val="28"/>
        </w:rPr>
        <w:t xml:space="preserve">линский сельсовет                                              </w:t>
      </w:r>
      <w:r w:rsidR="00DB2EE6">
        <w:rPr>
          <w:sz w:val="28"/>
          <w:szCs w:val="28"/>
        </w:rPr>
        <w:t>Р.Т.Габидуллин</w:t>
      </w:r>
    </w:p>
    <w:p w:rsidR="003B09AB" w:rsidRDefault="003B09AB" w:rsidP="003B09AB">
      <w:pPr>
        <w:rPr>
          <w:sz w:val="28"/>
          <w:szCs w:val="28"/>
        </w:rPr>
      </w:pPr>
    </w:p>
    <w:p w:rsidR="003B09AB" w:rsidRDefault="003B09AB" w:rsidP="003B09AB">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 xml:space="preserve">Приложение №1 </w:t>
      </w:r>
    </w:p>
    <w:p w:rsidR="003B09AB" w:rsidRDefault="003B09AB" w:rsidP="003B09AB">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к Постановлению главы</w:t>
      </w:r>
    </w:p>
    <w:p w:rsidR="003B09AB" w:rsidRDefault="003B09AB" w:rsidP="003B09AB">
      <w:pPr>
        <w:pStyle w:val="ConsTitle"/>
        <w:widowControl/>
        <w:ind w:right="0" w:firstLine="5760"/>
        <w:jc w:val="right"/>
        <w:rPr>
          <w:rFonts w:ascii="Times New Roman" w:hAnsi="Times New Roman" w:cs="Times New Roman"/>
          <w:b w:val="0"/>
          <w:bCs w:val="0"/>
        </w:rPr>
      </w:pPr>
      <w:r>
        <w:rPr>
          <w:rFonts w:ascii="Times New Roman" w:hAnsi="Times New Roman" w:cs="Times New Roman"/>
          <w:b w:val="0"/>
          <w:bCs w:val="0"/>
        </w:rPr>
        <w:t xml:space="preserve">сельского поселения </w:t>
      </w:r>
    </w:p>
    <w:p w:rsidR="003B09AB" w:rsidRDefault="00F1282A" w:rsidP="003B09AB">
      <w:pPr>
        <w:pStyle w:val="ConsTitle"/>
        <w:widowControl/>
        <w:ind w:left="5760" w:right="0"/>
        <w:jc w:val="right"/>
        <w:rPr>
          <w:rFonts w:ascii="Times New Roman" w:hAnsi="Times New Roman" w:cs="Times New Roman"/>
          <w:b w:val="0"/>
          <w:bCs w:val="0"/>
        </w:rPr>
      </w:pPr>
      <w:r>
        <w:rPr>
          <w:rFonts w:ascii="Times New Roman" w:hAnsi="Times New Roman" w:cs="Times New Roman"/>
          <w:b w:val="0"/>
          <w:bCs w:val="0"/>
        </w:rPr>
        <w:t>Балыш</w:t>
      </w:r>
      <w:r w:rsidR="003B09AB">
        <w:rPr>
          <w:rFonts w:ascii="Times New Roman" w:hAnsi="Times New Roman" w:cs="Times New Roman"/>
          <w:b w:val="0"/>
          <w:bCs w:val="0"/>
        </w:rPr>
        <w:t>линский сельсовет</w:t>
      </w:r>
    </w:p>
    <w:p w:rsidR="003B09AB" w:rsidRPr="00DB2EE6" w:rsidRDefault="00F1282A" w:rsidP="003B09AB">
      <w:pPr>
        <w:autoSpaceDE w:val="0"/>
        <w:autoSpaceDN w:val="0"/>
        <w:adjustRightInd w:val="0"/>
        <w:ind w:firstLine="5760"/>
        <w:jc w:val="right"/>
        <w:rPr>
          <w:rFonts w:ascii="Arial" w:hAnsi="Arial"/>
          <w:sz w:val="20"/>
          <w:szCs w:val="20"/>
          <w:u w:val="single"/>
        </w:rPr>
      </w:pPr>
      <w:r w:rsidRPr="00DB2EE6">
        <w:rPr>
          <w:sz w:val="20"/>
          <w:szCs w:val="20"/>
        </w:rPr>
        <w:t>№ 03 от  14.01.202</w:t>
      </w:r>
      <w:r w:rsidR="003B09AB" w:rsidRPr="00DB2EE6">
        <w:rPr>
          <w:sz w:val="20"/>
          <w:szCs w:val="20"/>
        </w:rPr>
        <w:t xml:space="preserve">0г. </w:t>
      </w:r>
    </w:p>
    <w:p w:rsidR="003B09AB" w:rsidRDefault="003B09AB" w:rsidP="003B09AB">
      <w:pPr>
        <w:pStyle w:val="ConsNormal"/>
        <w:widowControl/>
        <w:ind w:left="6720" w:right="0" w:firstLine="0"/>
        <w:jc w:val="center"/>
        <w:rPr>
          <w:rFonts w:ascii="Times New Roman" w:hAnsi="Times New Roman"/>
          <w:sz w:val="16"/>
        </w:rPr>
      </w:pPr>
    </w:p>
    <w:p w:rsidR="003B09AB" w:rsidRDefault="003B09AB" w:rsidP="003B09AB">
      <w:pPr>
        <w:autoSpaceDE w:val="0"/>
        <w:autoSpaceDN w:val="0"/>
        <w:adjustRightInd w:val="0"/>
        <w:ind w:left="4956" w:firstLine="708"/>
        <w:jc w:val="right"/>
        <w:rPr>
          <w:sz w:val="22"/>
          <w:szCs w:val="22"/>
        </w:rPr>
      </w:pPr>
    </w:p>
    <w:p w:rsidR="003B09AB" w:rsidRDefault="003B09AB" w:rsidP="003B09AB">
      <w:pPr>
        <w:pStyle w:val="ConsPlusNormal"/>
        <w:ind w:left="142" w:firstLine="38"/>
        <w:jc w:val="center"/>
        <w:rPr>
          <w:rFonts w:ascii="Times New Roman" w:hAnsi="Times New Roman" w:cs="Times New Roman"/>
          <w:b/>
          <w:bCs/>
          <w:sz w:val="22"/>
          <w:szCs w:val="22"/>
        </w:rPr>
      </w:pPr>
      <w:bookmarkStart w:id="1" w:name="_Toc207085635"/>
      <w:r>
        <w:rPr>
          <w:rFonts w:ascii="Times New Roman" w:hAnsi="Times New Roman" w:cs="Times New Roman"/>
          <w:b/>
          <w:bCs/>
          <w:sz w:val="22"/>
          <w:szCs w:val="22"/>
        </w:rPr>
        <w:t xml:space="preserve">Порядок открытия и ведения лицевых счетов главных распорядителей, распорядителей, получателей средств бюджета сельского поселения </w:t>
      </w:r>
      <w:r w:rsidR="00F1282A">
        <w:rPr>
          <w:rFonts w:ascii="Times New Roman" w:hAnsi="Times New Roman" w:cs="Times New Roman"/>
          <w:b/>
          <w:bCs/>
          <w:sz w:val="22"/>
          <w:szCs w:val="22"/>
        </w:rPr>
        <w:t>Балыш</w:t>
      </w:r>
      <w:r>
        <w:rPr>
          <w:rFonts w:ascii="Times New Roman" w:hAnsi="Times New Roman" w:cs="Times New Roman"/>
          <w:b/>
          <w:bCs/>
          <w:sz w:val="22"/>
          <w:szCs w:val="22"/>
        </w:rPr>
        <w:t xml:space="preserve">линский сельсовет муниципального района  Благоварский район Республики Башкортостан и главных администраторов, администраторов источников финансирования дефицита бюджета сельского поселения </w:t>
      </w:r>
      <w:r w:rsidR="00F1282A">
        <w:rPr>
          <w:rFonts w:ascii="Times New Roman" w:hAnsi="Times New Roman" w:cs="Times New Roman"/>
          <w:b/>
          <w:bCs/>
          <w:sz w:val="22"/>
          <w:szCs w:val="22"/>
        </w:rPr>
        <w:t>Балыш</w:t>
      </w:r>
      <w:r>
        <w:rPr>
          <w:rFonts w:ascii="Times New Roman" w:hAnsi="Times New Roman" w:cs="Times New Roman"/>
          <w:b/>
          <w:bCs/>
          <w:sz w:val="22"/>
          <w:szCs w:val="22"/>
        </w:rPr>
        <w:t>линский сельсовет  муниципального района Благоварский район  Республики Башкортостан</w:t>
      </w:r>
    </w:p>
    <w:p w:rsidR="003B09AB" w:rsidRDefault="003B09AB" w:rsidP="003B09AB">
      <w:pPr>
        <w:pStyle w:val="2"/>
        <w:keepLines/>
        <w:spacing w:before="60"/>
        <w:jc w:val="center"/>
        <w:rPr>
          <w:rFonts w:ascii="Times New Roman" w:hAnsi="Times New Roman" w:cs="Times New Roman"/>
          <w:b w:val="0"/>
          <w:bCs w:val="0"/>
          <w:i w:val="0"/>
          <w:iCs w:val="0"/>
          <w:kern w:val="28"/>
          <w:position w:val="8"/>
          <w:sz w:val="22"/>
          <w:szCs w:val="22"/>
        </w:rPr>
      </w:pPr>
      <w:smartTag w:uri="urn:schemas-microsoft-com:office:smarttags" w:element="place">
        <w:r>
          <w:rPr>
            <w:rFonts w:ascii="Times New Roman" w:hAnsi="Times New Roman" w:cs="Times New Roman"/>
            <w:bCs w:val="0"/>
            <w:i w:val="0"/>
            <w:iCs w:val="0"/>
            <w:kern w:val="28"/>
            <w:position w:val="8"/>
            <w:sz w:val="22"/>
            <w:szCs w:val="22"/>
            <w:lang w:val="en-US"/>
          </w:rPr>
          <w:t>I</w:t>
        </w:r>
        <w:r>
          <w:rPr>
            <w:rFonts w:ascii="Times New Roman" w:hAnsi="Times New Roman" w:cs="Times New Roman"/>
            <w:bCs w:val="0"/>
            <w:i w:val="0"/>
            <w:iCs w:val="0"/>
            <w:kern w:val="28"/>
            <w:position w:val="8"/>
            <w:sz w:val="22"/>
            <w:szCs w:val="22"/>
          </w:rPr>
          <w:t>.</w:t>
        </w:r>
      </w:smartTag>
      <w:r>
        <w:rPr>
          <w:rFonts w:ascii="Times New Roman" w:hAnsi="Times New Roman" w:cs="Times New Roman"/>
          <w:bCs w:val="0"/>
          <w:i w:val="0"/>
          <w:iCs w:val="0"/>
          <w:kern w:val="28"/>
          <w:position w:val="8"/>
          <w:sz w:val="22"/>
          <w:szCs w:val="22"/>
        </w:rPr>
        <w:t xml:space="preserve"> Общие положения</w:t>
      </w:r>
      <w:bookmarkEnd w:id="1"/>
    </w:p>
    <w:p w:rsidR="003B09AB" w:rsidRDefault="003B09AB" w:rsidP="003B09AB">
      <w:pPr>
        <w:autoSpaceDE w:val="0"/>
        <w:autoSpaceDN w:val="0"/>
        <w:adjustRightInd w:val="0"/>
        <w:spacing w:before="60" w:after="60"/>
        <w:ind w:firstLine="539"/>
        <w:rPr>
          <w:spacing w:val="-5"/>
          <w:sz w:val="22"/>
          <w:szCs w:val="22"/>
        </w:rPr>
      </w:pPr>
      <w:r>
        <w:rPr>
          <w:sz w:val="22"/>
          <w:szCs w:val="22"/>
        </w:rPr>
        <w:t xml:space="preserve">1. Настоящий Порядок открытия и ведения лицевых счетов,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Решения Совета сельского поселения </w:t>
      </w:r>
      <w:r w:rsidR="00F1282A">
        <w:rPr>
          <w:sz w:val="22"/>
          <w:szCs w:val="22"/>
        </w:rPr>
        <w:t>Балыш</w:t>
      </w:r>
      <w:r>
        <w:rPr>
          <w:sz w:val="22"/>
          <w:szCs w:val="22"/>
        </w:rPr>
        <w:t xml:space="preserve">линский сельсовет муниципального района Благоварский район  Республики Башкортостан  «Об утверждении положения о бюджетном процессе в сельского поселения </w:t>
      </w:r>
      <w:r w:rsidR="00F1282A">
        <w:rPr>
          <w:sz w:val="22"/>
          <w:szCs w:val="22"/>
        </w:rPr>
        <w:t>Балыш</w:t>
      </w:r>
      <w:r>
        <w:rPr>
          <w:sz w:val="22"/>
          <w:szCs w:val="22"/>
        </w:rPr>
        <w:t xml:space="preserve">линский сельсовет муниципального района Благоварский район  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  </w:t>
      </w:r>
      <w:r w:rsidR="00F1282A">
        <w:rPr>
          <w:sz w:val="22"/>
          <w:szCs w:val="22"/>
        </w:rPr>
        <w:t>Балыш</w:t>
      </w:r>
      <w:r>
        <w:rPr>
          <w:sz w:val="22"/>
          <w:szCs w:val="22"/>
        </w:rPr>
        <w:t>линский сельсовет муниципального района Благоварский район  Республики Башкортостан (далее – бюджет сельского поселения), главных распорядителей, распорядителей и получателей средств бюджета сельского поселения.</w:t>
      </w:r>
    </w:p>
    <w:p w:rsidR="003B09AB" w:rsidRDefault="003B09AB" w:rsidP="003B09AB">
      <w:pPr>
        <w:autoSpaceDE w:val="0"/>
        <w:autoSpaceDN w:val="0"/>
        <w:adjustRightInd w:val="0"/>
        <w:spacing w:before="60" w:after="60"/>
        <w:ind w:firstLine="539"/>
        <w:rPr>
          <w:sz w:val="22"/>
          <w:szCs w:val="22"/>
        </w:rPr>
      </w:pPr>
      <w:r>
        <w:rPr>
          <w:sz w:val="22"/>
          <w:szCs w:val="22"/>
        </w:rPr>
        <w:t>2. В целях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Участниками бюджетного процесса являются:</w:t>
      </w:r>
    </w:p>
    <w:p w:rsidR="003B09AB" w:rsidRDefault="003B09AB" w:rsidP="003B09AB">
      <w:pPr>
        <w:autoSpaceDE w:val="0"/>
        <w:autoSpaceDN w:val="0"/>
        <w:adjustRightInd w:val="0"/>
        <w:spacing w:before="60" w:after="60"/>
        <w:ind w:firstLine="539"/>
        <w:rPr>
          <w:sz w:val="22"/>
          <w:szCs w:val="22"/>
        </w:rPr>
      </w:pPr>
      <w:r>
        <w:rPr>
          <w:sz w:val="22"/>
          <w:szCs w:val="22"/>
        </w:rPr>
        <w:t xml:space="preserve">главный распорядитель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распорядитель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получатель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B09AB" w:rsidRDefault="003B09AB" w:rsidP="003B09AB">
      <w:pPr>
        <w:autoSpaceDE w:val="0"/>
        <w:autoSpaceDN w:val="0"/>
        <w:adjustRightInd w:val="0"/>
        <w:spacing w:before="60" w:after="60"/>
        <w:ind w:firstLine="539"/>
        <w:rPr>
          <w:strike/>
          <w:sz w:val="22"/>
          <w:szCs w:val="22"/>
        </w:rPr>
      </w:pPr>
      <w:r>
        <w:rPr>
          <w:sz w:val="22"/>
          <w:szCs w:val="22"/>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3B09AB" w:rsidRDefault="003B09AB" w:rsidP="003B09AB">
      <w:pPr>
        <w:autoSpaceDE w:val="0"/>
        <w:autoSpaceDN w:val="0"/>
        <w:adjustRightInd w:val="0"/>
        <w:spacing w:before="60" w:after="60"/>
        <w:ind w:firstLine="539"/>
        <w:rPr>
          <w:sz w:val="22"/>
          <w:szCs w:val="22"/>
        </w:rPr>
      </w:pPr>
      <w:r>
        <w:rPr>
          <w:sz w:val="22"/>
          <w:szCs w:val="22"/>
        </w:rPr>
        <w:t xml:space="preserve">получатель бюджетных средств, осуществляющий в соответствии с бюджетным законодательством Российской Федерации, Республики Башкортостан и решениями органов местного самоуправления района (городского округа)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(далее – иной получатель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539"/>
        <w:rPr>
          <w:sz w:val="22"/>
          <w:szCs w:val="22"/>
        </w:rPr>
      </w:pPr>
      <w:r>
        <w:rPr>
          <w:sz w:val="22"/>
          <w:szCs w:val="22"/>
        </w:rPr>
        <w:t xml:space="preserve">получатель средств бюджета сельского поселения, имеющий право в соответствии с законом Республики Башкортостан о бюджете Республики Башкортостан на очередной финансовый год, решением Совета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Республики Башкортостан и органов местного самоуправления осуществлять операции со </w:t>
      </w:r>
      <w:r>
        <w:rPr>
          <w:sz w:val="22"/>
          <w:szCs w:val="22"/>
        </w:rPr>
        <w:lastRenderedPageBreak/>
        <w:t>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3B09AB" w:rsidRDefault="003B09AB" w:rsidP="003B09AB">
      <w:pPr>
        <w:autoSpaceDE w:val="0"/>
        <w:autoSpaceDN w:val="0"/>
        <w:adjustRightInd w:val="0"/>
        <w:spacing w:before="60" w:after="60"/>
        <w:ind w:firstLine="539"/>
        <w:rPr>
          <w:sz w:val="22"/>
          <w:szCs w:val="22"/>
        </w:rPr>
      </w:pPr>
      <w:r>
        <w:rPr>
          <w:sz w:val="22"/>
          <w:szCs w:val="22"/>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3B09AB" w:rsidRDefault="003B09AB" w:rsidP="003B09AB">
      <w:pPr>
        <w:autoSpaceDE w:val="0"/>
        <w:autoSpaceDN w:val="0"/>
        <w:adjustRightInd w:val="0"/>
        <w:spacing w:before="60" w:after="60"/>
        <w:ind w:firstLine="539"/>
        <w:rPr>
          <w:sz w:val="22"/>
          <w:szCs w:val="22"/>
        </w:rPr>
      </w:pPr>
      <w:r>
        <w:rPr>
          <w:sz w:val="22"/>
          <w:szCs w:val="22"/>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3B09AB" w:rsidRDefault="003B09AB" w:rsidP="003B09AB">
      <w:pPr>
        <w:autoSpaceDE w:val="0"/>
        <w:autoSpaceDN w:val="0"/>
        <w:adjustRightInd w:val="0"/>
        <w:spacing w:before="60" w:after="60"/>
        <w:ind w:firstLine="539"/>
        <w:rPr>
          <w:sz w:val="22"/>
          <w:szCs w:val="22"/>
        </w:rPr>
      </w:pPr>
      <w:r>
        <w:rPr>
          <w:sz w:val="22"/>
          <w:szCs w:val="22"/>
        </w:rPr>
        <w:t>Участник бюджетного процесса, которому в установленном порядке открыты лицевые счета  является клиентом.</w:t>
      </w:r>
    </w:p>
    <w:p w:rsidR="003B09AB" w:rsidRDefault="003B09AB" w:rsidP="003B09AB">
      <w:pPr>
        <w:pStyle w:val="2"/>
        <w:keepLines/>
        <w:spacing w:before="60"/>
        <w:ind w:left="2124"/>
        <w:rPr>
          <w:rFonts w:ascii="Times New Roman" w:hAnsi="Times New Roman" w:cs="Times New Roman"/>
          <w:i w:val="0"/>
          <w:iCs w:val="0"/>
          <w:kern w:val="28"/>
          <w:position w:val="8"/>
          <w:sz w:val="22"/>
          <w:szCs w:val="22"/>
        </w:rPr>
      </w:pPr>
      <w:bookmarkStart w:id="2" w:name="_Toc207085636"/>
      <w:r>
        <w:rPr>
          <w:rFonts w:ascii="Times New Roman" w:hAnsi="Times New Roman" w:cs="Times New Roman"/>
          <w:bCs w:val="0"/>
          <w:i w:val="0"/>
          <w:iCs w:val="0"/>
          <w:kern w:val="28"/>
          <w:position w:val="8"/>
          <w:sz w:val="22"/>
          <w:szCs w:val="22"/>
        </w:rPr>
        <w:t xml:space="preserve">     </w:t>
      </w:r>
    </w:p>
    <w:p w:rsidR="003B09AB" w:rsidRDefault="003B09AB" w:rsidP="003B09AB">
      <w:pPr>
        <w:pStyle w:val="2"/>
        <w:keepLines/>
        <w:spacing w:before="60"/>
        <w:ind w:left="708"/>
        <w:jc w:val="center"/>
        <w:rPr>
          <w:rFonts w:ascii="Times New Roman" w:hAnsi="Times New Roman" w:cs="Times New Roman"/>
          <w:b w:val="0"/>
          <w:bCs w:val="0"/>
          <w:i w:val="0"/>
          <w:iCs w:val="0"/>
          <w:kern w:val="28"/>
          <w:position w:val="8"/>
          <w:sz w:val="22"/>
          <w:szCs w:val="22"/>
        </w:rPr>
      </w:pPr>
      <w:r>
        <w:rPr>
          <w:rFonts w:ascii="Times New Roman" w:hAnsi="Times New Roman" w:cs="Times New Roman"/>
          <w:bCs w:val="0"/>
          <w:i w:val="0"/>
          <w:iCs w:val="0"/>
          <w:kern w:val="28"/>
          <w:position w:val="8"/>
          <w:sz w:val="22"/>
          <w:szCs w:val="22"/>
          <w:lang w:val="en-US"/>
        </w:rPr>
        <w:t>II</w:t>
      </w:r>
      <w:r>
        <w:rPr>
          <w:rFonts w:ascii="Times New Roman" w:hAnsi="Times New Roman" w:cs="Times New Roman"/>
          <w:bCs w:val="0"/>
          <w:i w:val="0"/>
          <w:iCs w:val="0"/>
          <w:kern w:val="28"/>
          <w:position w:val="8"/>
          <w:sz w:val="22"/>
          <w:szCs w:val="22"/>
        </w:rPr>
        <w:t xml:space="preserve">. </w:t>
      </w:r>
      <w:bookmarkStart w:id="3" w:name="_Toc207085637"/>
      <w:r>
        <w:rPr>
          <w:rFonts w:ascii="Times New Roman" w:hAnsi="Times New Roman" w:cs="Times New Roman"/>
          <w:bCs w:val="0"/>
          <w:i w:val="0"/>
          <w:iCs w:val="0"/>
          <w:kern w:val="28"/>
          <w:position w:val="8"/>
          <w:sz w:val="22"/>
          <w:szCs w:val="22"/>
        </w:rPr>
        <w:t>Виды лицевых счетов</w:t>
      </w:r>
      <w:bookmarkEnd w:id="3"/>
      <w:r>
        <w:rPr>
          <w:rFonts w:ascii="Times New Roman" w:hAnsi="Times New Roman" w:cs="Times New Roman"/>
          <w:bCs w:val="0"/>
          <w:i w:val="0"/>
          <w:iCs w:val="0"/>
          <w:kern w:val="28"/>
          <w:position w:val="8"/>
          <w:sz w:val="22"/>
          <w:szCs w:val="22"/>
        </w:rPr>
        <w:t>.  Порядок открытия, переоформления и закрытия лицевых счетов</w:t>
      </w:r>
      <w:bookmarkEnd w:id="2"/>
    </w:p>
    <w:p w:rsidR="003B09AB" w:rsidRDefault="003B09AB" w:rsidP="003B09AB">
      <w:pPr>
        <w:autoSpaceDE w:val="0"/>
        <w:autoSpaceDN w:val="0"/>
        <w:adjustRightInd w:val="0"/>
        <w:spacing w:before="60" w:after="60"/>
        <w:ind w:firstLine="539"/>
        <w:rPr>
          <w:spacing w:val="-5"/>
          <w:sz w:val="22"/>
          <w:szCs w:val="22"/>
        </w:rPr>
      </w:pPr>
      <w:r>
        <w:rPr>
          <w:sz w:val="22"/>
          <w:szCs w:val="22"/>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 xml:space="preserve">1) лицевой счет, предназначенный для отражения операций главного распорядителя бюджетных средств по распределению бюджетных ассигнований, лимитов бюджетных обязательств, </w:t>
      </w:r>
      <w:r>
        <w:rPr>
          <w:bCs/>
          <w:sz w:val="22"/>
          <w:szCs w:val="22"/>
        </w:rPr>
        <w:t>предельных объемов финансирования</w:t>
      </w:r>
      <w:r>
        <w:rPr>
          <w:sz w:val="22"/>
          <w:szCs w:val="22"/>
        </w:rPr>
        <w:t xml:space="preserve"> (далее – бюджетные данные) </w:t>
      </w:r>
      <w:r>
        <w:rPr>
          <w:iCs/>
          <w:sz w:val="22"/>
          <w:szCs w:val="22"/>
        </w:rPr>
        <w:t xml:space="preserve">по подведомственным распорядителям и получателям бюджетных средств </w:t>
      </w:r>
      <w:r>
        <w:rPr>
          <w:sz w:val="22"/>
          <w:szCs w:val="22"/>
        </w:rPr>
        <w:t>(далее - лицевой счет главного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для отражения операций получателя бюджетных средств по распределению лимитов бюджетных обязательств  и предельных объемов финансирования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Pr>
          <w:b/>
          <w:sz w:val="22"/>
          <w:szCs w:val="22"/>
        </w:rPr>
        <w:t xml:space="preserve"> </w:t>
      </w:r>
      <w:r>
        <w:rPr>
          <w:sz w:val="22"/>
          <w:szCs w:val="22"/>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решением Совета сельского поселения о бюджете сельского поселения на очередной финансовый год, а также иными законодательными и нормативными правовыми актами Российской Федерации, Республики Башкортостан и органов местного самоуправления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w:t>
      </w:r>
    </w:p>
    <w:p w:rsidR="003B09AB" w:rsidRDefault="003B09AB" w:rsidP="003B09AB">
      <w:pPr>
        <w:autoSpaceDE w:val="0"/>
        <w:autoSpaceDN w:val="0"/>
        <w:adjustRightInd w:val="0"/>
        <w:spacing w:before="60" w:after="60"/>
        <w:ind w:firstLine="539"/>
        <w:rPr>
          <w:iCs/>
          <w:sz w:val="22"/>
          <w:szCs w:val="22"/>
        </w:rPr>
      </w:pPr>
      <w:r>
        <w:rPr>
          <w:sz w:val="22"/>
          <w:szCs w:val="22"/>
        </w:rPr>
        <w:t xml:space="preserve">4) лицевой счет, предназначенный для отражения операций </w:t>
      </w:r>
      <w:r>
        <w:rPr>
          <w:iCs/>
          <w:sz w:val="22"/>
          <w:szCs w:val="22"/>
        </w:rPr>
        <w:t xml:space="preserve">главного администратора источников внутреннего финансирования дефицита бюджета </w:t>
      </w:r>
      <w:r>
        <w:rPr>
          <w:sz w:val="22"/>
          <w:szCs w:val="22"/>
        </w:rPr>
        <w:t xml:space="preserve">по распределению бюджетных ассигнований </w:t>
      </w:r>
      <w:r>
        <w:rPr>
          <w:iCs/>
          <w:sz w:val="22"/>
          <w:szCs w:val="22"/>
        </w:rPr>
        <w:t>по подведомственным администраторам источников внутреннего финансирования дефицита бюджета</w:t>
      </w:r>
      <w:r>
        <w:rPr>
          <w:sz w:val="22"/>
          <w:szCs w:val="22"/>
        </w:rPr>
        <w:t xml:space="preserve"> с полномочиями главного администратора </w:t>
      </w:r>
      <w:r>
        <w:rPr>
          <w:iCs/>
          <w:sz w:val="22"/>
          <w:szCs w:val="22"/>
        </w:rPr>
        <w:t>и (или) администраторам источников внутреннего финансирования дефицита бюджета</w:t>
      </w:r>
      <w:r>
        <w:rPr>
          <w:sz w:val="22"/>
          <w:szCs w:val="22"/>
        </w:rPr>
        <w:t xml:space="preserve"> </w:t>
      </w:r>
      <w:r>
        <w:rPr>
          <w:iCs/>
          <w:sz w:val="22"/>
          <w:szCs w:val="22"/>
        </w:rPr>
        <w:t xml:space="preserve">(далее – лицевой счет главного администратора </w:t>
      </w:r>
      <w:r>
        <w:rPr>
          <w:iCs/>
          <w:sz w:val="22"/>
          <w:szCs w:val="22"/>
        </w:rPr>
        <w:lastRenderedPageBreak/>
        <w:t>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539"/>
        <w:rPr>
          <w:iCs/>
          <w:sz w:val="22"/>
          <w:szCs w:val="22"/>
        </w:rPr>
      </w:pPr>
      <w:r>
        <w:rPr>
          <w:sz w:val="22"/>
          <w:szCs w:val="22"/>
        </w:rPr>
        <w:t xml:space="preserve">5) лицевой счет, предназначенный для отражения операций </w:t>
      </w:r>
      <w:r>
        <w:rPr>
          <w:iCs/>
          <w:sz w:val="22"/>
          <w:szCs w:val="22"/>
        </w:rPr>
        <w:t xml:space="preserve">главного администратора источников внешнего финансирования дефицита бюджета </w:t>
      </w:r>
      <w:r>
        <w:rPr>
          <w:sz w:val="22"/>
          <w:szCs w:val="22"/>
        </w:rPr>
        <w:t xml:space="preserve">по  распределению бюджетных ассигнований </w:t>
      </w:r>
      <w:r>
        <w:rPr>
          <w:iCs/>
          <w:sz w:val="22"/>
          <w:szCs w:val="22"/>
        </w:rPr>
        <w:t>по подведомственным администраторам источников внешнего финансирования дефицита бюджета</w:t>
      </w:r>
      <w:r>
        <w:rPr>
          <w:sz w:val="22"/>
          <w:szCs w:val="22"/>
        </w:rPr>
        <w:t xml:space="preserve"> с полномочиями главного администратора </w:t>
      </w:r>
      <w:r>
        <w:rPr>
          <w:iCs/>
          <w:sz w:val="22"/>
          <w:szCs w:val="22"/>
        </w:rPr>
        <w:t>и (или) администраторам источников внешнего финансирования дефицита бюджета</w:t>
      </w:r>
      <w:r>
        <w:rPr>
          <w:sz w:val="22"/>
          <w:szCs w:val="22"/>
        </w:rPr>
        <w:t xml:space="preserve"> </w:t>
      </w:r>
      <w:r>
        <w:rPr>
          <w:iCs/>
          <w:sz w:val="22"/>
          <w:szCs w:val="22"/>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539"/>
        <w:rPr>
          <w:iCs/>
          <w:sz w:val="22"/>
          <w:szCs w:val="22"/>
        </w:rPr>
      </w:pPr>
      <w:r>
        <w:rPr>
          <w:sz w:val="22"/>
          <w:szCs w:val="22"/>
        </w:rPr>
        <w:t xml:space="preserve">6) лицевой счет, предназначенный для учета бюджетных ассигнований,  полученных </w:t>
      </w:r>
      <w:r>
        <w:rPr>
          <w:iCs/>
          <w:sz w:val="22"/>
          <w:szCs w:val="22"/>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Pr>
          <w:sz w:val="22"/>
          <w:szCs w:val="22"/>
        </w:rPr>
        <w:t xml:space="preserve">для отражения операций </w:t>
      </w:r>
      <w:r>
        <w:rPr>
          <w:iCs/>
          <w:sz w:val="22"/>
          <w:szCs w:val="22"/>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3B09AB" w:rsidRDefault="003B09AB" w:rsidP="003B09AB">
      <w:pPr>
        <w:autoSpaceDE w:val="0"/>
        <w:autoSpaceDN w:val="0"/>
        <w:adjustRightInd w:val="0"/>
        <w:spacing w:before="60" w:after="60"/>
        <w:ind w:firstLine="539"/>
        <w:rPr>
          <w:sz w:val="22"/>
          <w:szCs w:val="22"/>
        </w:rPr>
      </w:pPr>
      <w:r>
        <w:rPr>
          <w:sz w:val="22"/>
          <w:szCs w:val="22"/>
        </w:rPr>
        <w:t xml:space="preserve">7) лицевой счет, предназначенный для учета бюджетных ассигнований, полученных </w:t>
      </w:r>
      <w:r>
        <w:rPr>
          <w:iCs/>
          <w:sz w:val="22"/>
          <w:szCs w:val="22"/>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Pr>
          <w:sz w:val="22"/>
          <w:szCs w:val="22"/>
        </w:rPr>
        <w:t xml:space="preserve">для отражения операций </w:t>
      </w:r>
      <w:r>
        <w:rPr>
          <w:iCs/>
          <w:sz w:val="22"/>
          <w:szCs w:val="22"/>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3B09AB" w:rsidRDefault="003B09AB" w:rsidP="003B09AB">
      <w:pPr>
        <w:autoSpaceDE w:val="0"/>
        <w:autoSpaceDN w:val="0"/>
        <w:adjustRightInd w:val="0"/>
        <w:spacing w:before="60" w:after="60"/>
        <w:ind w:firstLine="539"/>
        <w:rPr>
          <w:sz w:val="22"/>
          <w:szCs w:val="22"/>
        </w:rPr>
      </w:pPr>
      <w:r>
        <w:rPr>
          <w:sz w:val="22"/>
          <w:szCs w:val="22"/>
        </w:rPr>
        <w:t>8)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 xml:space="preserve">5. При открытии лицевых счетов, указанных в пункте 4 настоящего Порядка, им присваиваются номера. </w:t>
      </w:r>
    </w:p>
    <w:p w:rsidR="003B09AB" w:rsidRDefault="003B09AB" w:rsidP="003B09AB">
      <w:pPr>
        <w:autoSpaceDE w:val="0"/>
        <w:autoSpaceDN w:val="0"/>
        <w:adjustRightInd w:val="0"/>
        <w:spacing w:before="60" w:after="60"/>
        <w:ind w:firstLine="539"/>
        <w:rPr>
          <w:sz w:val="22"/>
          <w:szCs w:val="22"/>
        </w:rPr>
      </w:pPr>
      <w:r>
        <w:rPr>
          <w:sz w:val="22"/>
          <w:szCs w:val="22"/>
        </w:rPr>
        <w:t>Номер лицевого счета состоит из одиннадцати разрядов:</w:t>
      </w:r>
    </w:p>
    <w:p w:rsidR="003B09AB" w:rsidRDefault="003B09AB" w:rsidP="003B09AB">
      <w:pPr>
        <w:autoSpaceDE w:val="0"/>
        <w:autoSpaceDN w:val="0"/>
        <w:adjustRightInd w:val="0"/>
        <w:spacing w:before="60" w:after="60"/>
        <w:ind w:firstLine="539"/>
        <w:rPr>
          <w:sz w:val="22"/>
          <w:szCs w:val="22"/>
        </w:rPr>
      </w:pPr>
    </w:p>
    <w:tbl>
      <w:tblPr>
        <w:tblW w:w="0" w:type="auto"/>
        <w:tblInd w:w="430"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675"/>
      </w:tblGrid>
      <w:tr w:rsidR="003B09AB">
        <w:trPr>
          <w:trHeight w:val="360"/>
        </w:trPr>
        <w:tc>
          <w:tcPr>
            <w:tcW w:w="121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t xml:space="preserve">Номера  </w:t>
            </w:r>
            <w:r>
              <w:rPr>
                <w:sz w:val="22"/>
                <w:szCs w:val="22"/>
              </w:rPr>
              <w:br/>
              <w:t>разрядов</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1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2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3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4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5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6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7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8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9   </w:t>
            </w:r>
          </w:p>
        </w:tc>
        <w:tc>
          <w:tcPr>
            <w:tcW w:w="810"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3B09AB" w:rsidRDefault="003B09AB">
            <w:pPr>
              <w:spacing w:before="60" w:after="60"/>
              <w:jc w:val="both"/>
              <w:rPr>
                <w:spacing w:val="-5"/>
                <w:sz w:val="22"/>
                <w:szCs w:val="22"/>
              </w:rPr>
            </w:pPr>
            <w:r>
              <w:rPr>
                <w:sz w:val="22"/>
                <w:szCs w:val="22"/>
              </w:rPr>
              <w:br/>
              <w:t xml:space="preserve">11  </w:t>
            </w:r>
          </w:p>
        </w:tc>
      </w:tr>
    </w:tbl>
    <w:p w:rsidR="003B09AB" w:rsidRDefault="003B09AB" w:rsidP="003B09AB">
      <w:pPr>
        <w:pStyle w:val="ConsPlusNonformat"/>
        <w:autoSpaceDE/>
        <w:adjustRightInd/>
        <w:spacing w:before="60" w:after="60"/>
        <w:ind w:left="360"/>
        <w:rPr>
          <w:rFonts w:ascii="Times New Roman" w:hAnsi="Times New Roman" w:cs="Times New Roman"/>
          <w:sz w:val="22"/>
          <w:szCs w:val="22"/>
        </w:rPr>
      </w:pPr>
    </w:p>
    <w:p w:rsidR="003B09AB" w:rsidRDefault="003B09AB" w:rsidP="003B09AB">
      <w:pPr>
        <w:pStyle w:val="ConsPlusNonformat"/>
        <w:autoSpaceDE/>
        <w:adjustRightInd/>
        <w:spacing w:before="60" w:after="60"/>
        <w:ind w:left="360"/>
        <w:rPr>
          <w:rFonts w:ascii="Times New Roman" w:hAnsi="Times New Roman" w:cs="Times New Roman"/>
          <w:sz w:val="22"/>
          <w:szCs w:val="22"/>
        </w:rPr>
      </w:pPr>
      <w:r>
        <w:rPr>
          <w:rFonts w:ascii="Times New Roman" w:hAnsi="Times New Roman" w:cs="Times New Roman"/>
          <w:sz w:val="22"/>
          <w:szCs w:val="22"/>
        </w:rPr>
        <w:t>где:</w:t>
      </w:r>
    </w:p>
    <w:p w:rsidR="003B09AB" w:rsidRDefault="003B09AB" w:rsidP="003B09AB">
      <w:pPr>
        <w:autoSpaceDE w:val="0"/>
        <w:autoSpaceDN w:val="0"/>
        <w:adjustRightInd w:val="0"/>
        <w:spacing w:before="60" w:after="60"/>
        <w:ind w:firstLine="360"/>
        <w:rPr>
          <w:sz w:val="22"/>
          <w:szCs w:val="22"/>
        </w:rPr>
      </w:pPr>
      <w:r>
        <w:rPr>
          <w:sz w:val="22"/>
          <w:szCs w:val="22"/>
        </w:rPr>
        <w:t>1 и 2 разряды - код лицевого счета;</w:t>
      </w:r>
    </w:p>
    <w:p w:rsidR="003B09AB" w:rsidRDefault="003B09AB" w:rsidP="003B09AB">
      <w:pPr>
        <w:autoSpaceDE w:val="0"/>
        <w:autoSpaceDN w:val="0"/>
        <w:adjustRightInd w:val="0"/>
        <w:spacing w:before="60" w:after="60"/>
        <w:ind w:firstLine="360"/>
        <w:rPr>
          <w:sz w:val="22"/>
          <w:szCs w:val="22"/>
        </w:rPr>
      </w:pPr>
      <w:r>
        <w:rPr>
          <w:sz w:val="22"/>
          <w:szCs w:val="22"/>
        </w:rPr>
        <w:t>с 3 по 10 разряд - учетный номер;</w:t>
      </w:r>
    </w:p>
    <w:p w:rsidR="003B09AB" w:rsidRDefault="003B09AB" w:rsidP="003B09AB">
      <w:pPr>
        <w:autoSpaceDE w:val="0"/>
        <w:autoSpaceDN w:val="0"/>
        <w:adjustRightInd w:val="0"/>
        <w:spacing w:before="60" w:after="60"/>
        <w:ind w:firstLine="360"/>
        <w:rPr>
          <w:sz w:val="22"/>
          <w:szCs w:val="22"/>
        </w:rPr>
      </w:pPr>
      <w:r>
        <w:rPr>
          <w:sz w:val="22"/>
          <w:szCs w:val="22"/>
        </w:rPr>
        <w:t>11 разряд – контрольный разряд.</w:t>
      </w:r>
    </w:p>
    <w:p w:rsidR="003B09AB" w:rsidRDefault="003B09AB" w:rsidP="003B09AB">
      <w:pPr>
        <w:autoSpaceDE w:val="0"/>
        <w:autoSpaceDN w:val="0"/>
        <w:adjustRightInd w:val="0"/>
        <w:spacing w:before="60" w:after="60"/>
        <w:ind w:firstLine="360"/>
        <w:rPr>
          <w:sz w:val="22"/>
          <w:szCs w:val="22"/>
        </w:rPr>
      </w:pPr>
      <w:r>
        <w:rPr>
          <w:sz w:val="22"/>
          <w:szCs w:val="22"/>
        </w:rPr>
        <w:t>Код лицевого счета указывается в соответствии со следующими видами лицевых счетов:</w:t>
      </w:r>
    </w:p>
    <w:p w:rsidR="003B09AB" w:rsidRDefault="003B09AB" w:rsidP="003B09AB">
      <w:pPr>
        <w:autoSpaceDE w:val="0"/>
        <w:autoSpaceDN w:val="0"/>
        <w:adjustRightInd w:val="0"/>
        <w:spacing w:before="60" w:after="60"/>
        <w:ind w:firstLine="360"/>
        <w:rPr>
          <w:sz w:val="22"/>
          <w:szCs w:val="22"/>
        </w:rPr>
      </w:pPr>
      <w:r>
        <w:rPr>
          <w:sz w:val="22"/>
          <w:szCs w:val="22"/>
        </w:rPr>
        <w:t>01 - лицевой счет главного распорядителя бюджетных средств;</w:t>
      </w:r>
    </w:p>
    <w:p w:rsidR="003B09AB" w:rsidRDefault="003B09AB" w:rsidP="003B09AB">
      <w:pPr>
        <w:autoSpaceDE w:val="0"/>
        <w:autoSpaceDN w:val="0"/>
        <w:adjustRightInd w:val="0"/>
        <w:spacing w:before="60" w:after="60"/>
        <w:ind w:firstLine="360"/>
        <w:rPr>
          <w:sz w:val="22"/>
          <w:szCs w:val="22"/>
        </w:rPr>
      </w:pPr>
      <w:r>
        <w:rPr>
          <w:sz w:val="22"/>
          <w:szCs w:val="22"/>
        </w:rPr>
        <w:t xml:space="preserve">02 - лицевой счет получателя бюджетных средств; </w:t>
      </w:r>
    </w:p>
    <w:p w:rsidR="003B09AB" w:rsidRDefault="003B09AB" w:rsidP="003B09AB">
      <w:pPr>
        <w:autoSpaceDE w:val="0"/>
        <w:autoSpaceDN w:val="0"/>
        <w:adjustRightInd w:val="0"/>
        <w:spacing w:before="60" w:after="60"/>
        <w:ind w:firstLine="360"/>
        <w:rPr>
          <w:sz w:val="22"/>
          <w:szCs w:val="22"/>
        </w:rPr>
      </w:pPr>
      <w:r>
        <w:rPr>
          <w:sz w:val="22"/>
          <w:szCs w:val="22"/>
        </w:rPr>
        <w:t>05 - лицевой счет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w:t>
      </w:r>
    </w:p>
    <w:p w:rsidR="003B09AB" w:rsidRDefault="003B09AB" w:rsidP="003B09AB">
      <w:pPr>
        <w:autoSpaceDE w:val="0"/>
        <w:autoSpaceDN w:val="0"/>
        <w:adjustRightInd w:val="0"/>
        <w:spacing w:before="60" w:after="60"/>
        <w:ind w:firstLine="360"/>
        <w:rPr>
          <w:sz w:val="22"/>
          <w:szCs w:val="22"/>
        </w:rPr>
      </w:pPr>
      <w:r>
        <w:rPr>
          <w:sz w:val="22"/>
          <w:szCs w:val="22"/>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360"/>
        <w:rPr>
          <w:sz w:val="22"/>
          <w:szCs w:val="22"/>
        </w:rPr>
      </w:pPr>
      <w:r>
        <w:rPr>
          <w:sz w:val="22"/>
          <w:szCs w:val="22"/>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3B09AB" w:rsidRDefault="003B09AB" w:rsidP="003B09AB">
      <w:pPr>
        <w:autoSpaceDE w:val="0"/>
        <w:autoSpaceDN w:val="0"/>
        <w:adjustRightInd w:val="0"/>
        <w:spacing w:before="60" w:after="60"/>
        <w:ind w:firstLine="360"/>
        <w:rPr>
          <w:sz w:val="22"/>
          <w:szCs w:val="22"/>
        </w:rPr>
      </w:pPr>
      <w:r>
        <w:rPr>
          <w:sz w:val="22"/>
          <w:szCs w:val="22"/>
        </w:rPr>
        <w:t>08 - лицевой счет администратора источников внутреннего финансирования дефицита бюджета;</w:t>
      </w:r>
    </w:p>
    <w:p w:rsidR="003B09AB" w:rsidRDefault="003B09AB" w:rsidP="003B09AB">
      <w:pPr>
        <w:autoSpaceDE w:val="0"/>
        <w:autoSpaceDN w:val="0"/>
        <w:adjustRightInd w:val="0"/>
        <w:spacing w:before="60" w:after="60"/>
        <w:ind w:firstLine="360"/>
        <w:rPr>
          <w:sz w:val="22"/>
          <w:szCs w:val="22"/>
        </w:rPr>
      </w:pPr>
      <w:r>
        <w:rPr>
          <w:sz w:val="22"/>
          <w:szCs w:val="22"/>
        </w:rPr>
        <w:lastRenderedPageBreak/>
        <w:t>09 - лицевой счет администратора источников внешнего финансирования дефицита бюджета;</w:t>
      </w:r>
    </w:p>
    <w:p w:rsidR="003B09AB" w:rsidRDefault="003B09AB" w:rsidP="003B09AB">
      <w:pPr>
        <w:autoSpaceDE w:val="0"/>
        <w:autoSpaceDN w:val="0"/>
        <w:adjustRightInd w:val="0"/>
        <w:spacing w:before="60" w:after="60"/>
        <w:ind w:firstLine="360"/>
        <w:rPr>
          <w:sz w:val="22"/>
          <w:szCs w:val="22"/>
        </w:rPr>
      </w:pPr>
      <w:r>
        <w:rPr>
          <w:sz w:val="22"/>
          <w:szCs w:val="22"/>
        </w:rPr>
        <w:t>10 - лицевой счет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Учетный номер формируется следующим образом:</w:t>
      </w:r>
    </w:p>
    <w:p w:rsidR="003B09AB" w:rsidRDefault="003B09AB" w:rsidP="003B09AB">
      <w:pPr>
        <w:pStyle w:val="ConsPlusTitle"/>
        <w:widowControl/>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w:t>
      </w:r>
      <w:r>
        <w:rPr>
          <w:rFonts w:ascii="Times New Roman" w:hAnsi="Times New Roman" w:cs="Times New Roman"/>
          <w:b w:val="0"/>
          <w:sz w:val="22"/>
          <w:szCs w:val="22"/>
        </w:rPr>
        <w:t>сельского поселения</w:t>
      </w:r>
      <w:r>
        <w:rPr>
          <w:rFonts w:ascii="Times New Roman" w:hAnsi="Times New Roman" w:cs="Times New Roman"/>
          <w:b w:val="0"/>
          <w:bCs w:val="0"/>
          <w:sz w:val="22"/>
          <w:szCs w:val="22"/>
        </w:rPr>
        <w:t xml:space="preserve">, главных администраторов и администраторов доходов бюджета </w:t>
      </w:r>
      <w:r>
        <w:rPr>
          <w:rFonts w:ascii="Times New Roman" w:hAnsi="Times New Roman" w:cs="Times New Roman"/>
          <w:b w:val="0"/>
          <w:sz w:val="22"/>
          <w:szCs w:val="22"/>
        </w:rPr>
        <w:t>сельского поселения</w:t>
      </w:r>
      <w:r>
        <w:rPr>
          <w:rFonts w:ascii="Times New Roman" w:hAnsi="Times New Roman" w:cs="Times New Roman"/>
          <w:b w:val="0"/>
          <w:bCs w:val="0"/>
          <w:sz w:val="22"/>
          <w:szCs w:val="22"/>
        </w:rPr>
        <w:t xml:space="preserve">, главных администраторов и администраторов источников финансирования дефицита бюджета </w:t>
      </w:r>
      <w:r>
        <w:rPr>
          <w:rFonts w:ascii="Times New Roman" w:hAnsi="Times New Roman" w:cs="Times New Roman"/>
          <w:b w:val="0"/>
          <w:sz w:val="22"/>
          <w:szCs w:val="22"/>
        </w:rPr>
        <w:t>сельского поселения</w:t>
      </w:r>
      <w:r>
        <w:rPr>
          <w:rFonts w:ascii="Times New Roman" w:hAnsi="Times New Roman" w:cs="Times New Roman"/>
          <w:b w:val="0"/>
          <w:bCs w:val="0"/>
          <w:sz w:val="22"/>
          <w:szCs w:val="22"/>
        </w:rPr>
        <w:t xml:space="preserve"> (далее – Сводный реестр);</w:t>
      </w:r>
    </w:p>
    <w:p w:rsidR="003B09AB" w:rsidRDefault="003B09AB" w:rsidP="003B09AB">
      <w:pPr>
        <w:autoSpaceDE w:val="0"/>
        <w:autoSpaceDN w:val="0"/>
        <w:adjustRightInd w:val="0"/>
        <w:spacing w:before="60" w:after="60"/>
        <w:ind w:firstLine="539"/>
        <w:rPr>
          <w:sz w:val="22"/>
          <w:szCs w:val="22"/>
        </w:rPr>
      </w:pPr>
      <w:r>
        <w:rPr>
          <w:sz w:val="22"/>
          <w:szCs w:val="22"/>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3B09AB" w:rsidRDefault="003B09AB" w:rsidP="003B09AB">
      <w:pPr>
        <w:autoSpaceDE w:val="0"/>
        <w:autoSpaceDN w:val="0"/>
        <w:adjustRightInd w:val="0"/>
        <w:spacing w:before="60" w:after="60"/>
        <w:ind w:firstLine="539"/>
        <w:rPr>
          <w:sz w:val="22"/>
          <w:szCs w:val="22"/>
        </w:rPr>
      </w:pPr>
    </w:p>
    <w:p w:rsidR="003B09AB" w:rsidRDefault="003B09AB" w:rsidP="003B09AB">
      <w:pPr>
        <w:pStyle w:val="2"/>
        <w:keepLines/>
        <w:spacing w:before="60"/>
        <w:ind w:left="454" w:right="-198"/>
        <w:jc w:val="center"/>
        <w:rPr>
          <w:rFonts w:ascii="Times New Roman" w:hAnsi="Times New Roman" w:cs="Times New Roman"/>
          <w:i w:val="0"/>
          <w:iCs w:val="0"/>
          <w:kern w:val="28"/>
          <w:position w:val="8"/>
          <w:sz w:val="22"/>
          <w:szCs w:val="22"/>
        </w:rPr>
      </w:pPr>
      <w:bookmarkStart w:id="4" w:name="_Toc207085638"/>
      <w:r>
        <w:rPr>
          <w:rFonts w:ascii="Times New Roman" w:hAnsi="Times New Roman" w:cs="Times New Roman"/>
          <w:bCs w:val="0"/>
          <w:i w:val="0"/>
          <w:iCs w:val="0"/>
          <w:kern w:val="28"/>
          <w:position w:val="8"/>
          <w:sz w:val="22"/>
          <w:szCs w:val="22"/>
        </w:rPr>
        <w:t xml:space="preserve">Порядок открытия лицевых счетов клиентам, являющимся участниками бюджетного процесса </w:t>
      </w:r>
      <w:bookmarkEnd w:id="4"/>
    </w:p>
    <w:p w:rsidR="003B09AB" w:rsidRDefault="003B09AB" w:rsidP="003B09AB">
      <w:pPr>
        <w:autoSpaceDE w:val="0"/>
        <w:autoSpaceDN w:val="0"/>
        <w:adjustRightInd w:val="0"/>
        <w:spacing w:before="60" w:after="60"/>
        <w:ind w:firstLine="539"/>
        <w:rPr>
          <w:spacing w:val="-5"/>
          <w:sz w:val="22"/>
          <w:szCs w:val="22"/>
        </w:rPr>
      </w:pPr>
      <w:r>
        <w:rPr>
          <w:sz w:val="22"/>
          <w:szCs w:val="22"/>
        </w:rPr>
        <w:t xml:space="preserve">8. Документы, необходимые для открытия лицевых счетов представляются в финансовый орган сельского поселения  </w:t>
      </w:r>
      <w:r w:rsidR="00F1282A">
        <w:rPr>
          <w:sz w:val="22"/>
          <w:szCs w:val="22"/>
        </w:rPr>
        <w:t>Балыш</w:t>
      </w:r>
      <w:r>
        <w:rPr>
          <w:sz w:val="22"/>
          <w:szCs w:val="22"/>
        </w:rPr>
        <w:t>линский сельсовет муниципального района Благоварский район  Республики Башкортостан) (далее – финансовый орган)*.</w:t>
      </w:r>
    </w:p>
    <w:p w:rsidR="003B09AB" w:rsidRDefault="003B09AB" w:rsidP="003B09AB">
      <w:pPr>
        <w:autoSpaceDE w:val="0"/>
        <w:autoSpaceDN w:val="0"/>
        <w:adjustRightInd w:val="0"/>
        <w:spacing w:before="60" w:after="60"/>
        <w:ind w:firstLine="539"/>
        <w:rPr>
          <w:sz w:val="22"/>
          <w:szCs w:val="22"/>
        </w:rPr>
      </w:pPr>
      <w:r>
        <w:rPr>
          <w:sz w:val="22"/>
          <w:szCs w:val="22"/>
        </w:rPr>
        <w:t>9. Лицевые счета открываются участникам бюджетного процесса, включенным в Сводный реестр.</w:t>
      </w:r>
    </w:p>
    <w:p w:rsidR="003B09AB" w:rsidRDefault="003B09AB" w:rsidP="003B09AB">
      <w:pPr>
        <w:autoSpaceDE w:val="0"/>
        <w:autoSpaceDN w:val="0"/>
        <w:adjustRightInd w:val="0"/>
        <w:spacing w:before="60" w:after="60"/>
        <w:ind w:firstLine="539"/>
        <w:rPr>
          <w:sz w:val="22"/>
          <w:szCs w:val="22"/>
        </w:rPr>
      </w:pPr>
      <w:r>
        <w:rPr>
          <w:sz w:val="22"/>
          <w:szCs w:val="22"/>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3B09AB" w:rsidRDefault="003B09AB" w:rsidP="003B09AB">
      <w:pPr>
        <w:autoSpaceDE w:val="0"/>
        <w:autoSpaceDN w:val="0"/>
        <w:adjustRightInd w:val="0"/>
        <w:spacing w:before="60" w:after="60"/>
        <w:ind w:firstLine="539"/>
        <w:rPr>
          <w:sz w:val="22"/>
          <w:szCs w:val="22"/>
        </w:rPr>
      </w:pPr>
      <w:r>
        <w:rPr>
          <w:sz w:val="22"/>
          <w:szCs w:val="22"/>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3B09AB" w:rsidRDefault="003B09AB" w:rsidP="003B09AB">
      <w:pPr>
        <w:autoSpaceDE w:val="0"/>
        <w:autoSpaceDN w:val="0"/>
        <w:adjustRightInd w:val="0"/>
        <w:spacing w:before="60" w:after="60"/>
        <w:ind w:firstLine="539"/>
        <w:rPr>
          <w:sz w:val="22"/>
          <w:szCs w:val="22"/>
        </w:rPr>
      </w:pPr>
      <w:r>
        <w:rPr>
          <w:sz w:val="22"/>
          <w:szCs w:val="22"/>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3B09AB" w:rsidRDefault="003B09AB" w:rsidP="003B09AB">
      <w:pPr>
        <w:autoSpaceDE w:val="0"/>
        <w:autoSpaceDN w:val="0"/>
        <w:adjustRightInd w:val="0"/>
        <w:spacing w:before="60" w:after="60"/>
        <w:ind w:firstLine="539"/>
        <w:rPr>
          <w:sz w:val="22"/>
          <w:szCs w:val="22"/>
        </w:rPr>
      </w:pPr>
      <w:r>
        <w:rPr>
          <w:sz w:val="22"/>
          <w:szCs w:val="22"/>
        </w:rPr>
        <w:t>12. Для открытия  лицевого счета клиентом представляются следующие документы:</w:t>
      </w:r>
    </w:p>
    <w:p w:rsidR="003B09AB" w:rsidRDefault="003B09AB" w:rsidP="003B09AB">
      <w:pPr>
        <w:autoSpaceDE w:val="0"/>
        <w:autoSpaceDN w:val="0"/>
        <w:adjustRightInd w:val="0"/>
        <w:spacing w:before="60" w:after="60"/>
        <w:ind w:firstLine="539"/>
        <w:rPr>
          <w:sz w:val="22"/>
          <w:szCs w:val="22"/>
        </w:rPr>
      </w:pPr>
      <w:r>
        <w:rPr>
          <w:sz w:val="22"/>
          <w:szCs w:val="22"/>
        </w:rPr>
        <w:t xml:space="preserve">а) Заявление на открытие лицевого счета </w:t>
      </w:r>
      <w:bookmarkStart w:id="5" w:name="OLE_LINK1"/>
      <w:r>
        <w:rPr>
          <w:sz w:val="22"/>
          <w:szCs w:val="22"/>
        </w:rPr>
        <w:t xml:space="preserve">по форме </w:t>
      </w:r>
      <w:bookmarkEnd w:id="5"/>
      <w:r>
        <w:rPr>
          <w:sz w:val="22"/>
          <w:szCs w:val="22"/>
        </w:rPr>
        <w:t>согласно приложению № 1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б) Карточка образцов подписей к лицевым счетам (далее – Карточка образцов подписей) по форме согласно приложению № 2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13. Заявление на открытие лицевого счета и Карточка образцов подписей представляются на бумажном носителе.</w:t>
      </w:r>
    </w:p>
    <w:p w:rsidR="003B09AB" w:rsidRDefault="003B09AB" w:rsidP="003B09AB">
      <w:pPr>
        <w:autoSpaceDE w:val="0"/>
        <w:autoSpaceDN w:val="0"/>
        <w:adjustRightInd w:val="0"/>
        <w:spacing w:before="60" w:after="60"/>
        <w:ind w:firstLine="539"/>
        <w:rPr>
          <w:b/>
          <w:sz w:val="22"/>
          <w:szCs w:val="22"/>
        </w:rPr>
      </w:pPr>
      <w:r>
        <w:rPr>
          <w:sz w:val="22"/>
          <w:szCs w:val="22"/>
        </w:rPr>
        <w:t>14. Для открытия соответствующего лицевого счета клиент, кроме документов, указанных в пункте 12 настоящего Порядка,  представляет следующие документы на бумажных носителях.</w:t>
      </w:r>
      <w:r>
        <w:rPr>
          <w:b/>
          <w:sz w:val="22"/>
          <w:szCs w:val="22"/>
        </w:rPr>
        <w:t xml:space="preserve"> </w:t>
      </w:r>
    </w:p>
    <w:p w:rsidR="003B09AB" w:rsidRDefault="003B09AB" w:rsidP="003B09AB">
      <w:pPr>
        <w:autoSpaceDE w:val="0"/>
        <w:autoSpaceDN w:val="0"/>
        <w:adjustRightInd w:val="0"/>
        <w:spacing w:before="60" w:after="60"/>
        <w:ind w:firstLine="539"/>
        <w:rPr>
          <w:sz w:val="22"/>
          <w:szCs w:val="22"/>
        </w:rPr>
      </w:pPr>
      <w:r>
        <w:rPr>
          <w:sz w:val="22"/>
          <w:szCs w:val="22"/>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3B09AB" w:rsidRDefault="003B09AB" w:rsidP="003B09AB">
      <w:pPr>
        <w:autoSpaceDE w:val="0"/>
        <w:autoSpaceDN w:val="0"/>
        <w:adjustRightInd w:val="0"/>
        <w:spacing w:before="60" w:after="60"/>
        <w:ind w:firstLine="539"/>
        <w:rPr>
          <w:sz w:val="22"/>
          <w:szCs w:val="22"/>
        </w:rPr>
      </w:pPr>
      <w:r>
        <w:rPr>
          <w:sz w:val="22"/>
          <w:szCs w:val="22"/>
        </w:rPr>
        <w:t xml:space="preserve">14.2. Для открытия лицевого счета получателя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3B09AB" w:rsidRDefault="003B09AB" w:rsidP="003B09AB">
      <w:pPr>
        <w:autoSpaceDE w:val="0"/>
        <w:autoSpaceDN w:val="0"/>
        <w:adjustRightInd w:val="0"/>
        <w:spacing w:before="60" w:after="60"/>
        <w:ind w:firstLine="539"/>
        <w:rPr>
          <w:sz w:val="22"/>
          <w:szCs w:val="22"/>
        </w:rPr>
      </w:pPr>
      <w:r>
        <w:rPr>
          <w:sz w:val="22"/>
          <w:szCs w:val="22"/>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3B09AB" w:rsidRDefault="003B09AB" w:rsidP="003B09AB">
      <w:pPr>
        <w:autoSpaceDE w:val="0"/>
        <w:autoSpaceDN w:val="0"/>
        <w:adjustRightInd w:val="0"/>
        <w:spacing w:before="60" w:after="60"/>
        <w:ind w:firstLine="539"/>
        <w:rPr>
          <w:sz w:val="22"/>
          <w:szCs w:val="22"/>
        </w:rPr>
      </w:pPr>
      <w:r>
        <w:rPr>
          <w:sz w:val="22"/>
          <w:szCs w:val="22"/>
        </w:rPr>
        <w:t xml:space="preserve">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w:t>
      </w:r>
      <w:r>
        <w:rPr>
          <w:sz w:val="22"/>
          <w:szCs w:val="22"/>
        </w:rPr>
        <w:lastRenderedPageBreak/>
        <w:t>налоговом органе юридического лица (в случае открытия лицевого счета обособленному подразделению)</w:t>
      </w:r>
      <w:r>
        <w:rPr>
          <w:b/>
          <w:sz w:val="22"/>
          <w:szCs w:val="22"/>
        </w:rPr>
        <w:t xml:space="preserve">, </w:t>
      </w:r>
      <w:r>
        <w:rPr>
          <w:sz w:val="22"/>
          <w:szCs w:val="22"/>
        </w:rPr>
        <w:t>заверенных нотариально либо выдавшим их налоговым органом.</w:t>
      </w:r>
    </w:p>
    <w:p w:rsidR="003B09AB" w:rsidRDefault="003B09AB" w:rsidP="003B09AB">
      <w:pPr>
        <w:autoSpaceDE w:val="0"/>
        <w:autoSpaceDN w:val="0"/>
        <w:adjustRightInd w:val="0"/>
        <w:spacing w:before="60" w:after="60"/>
        <w:ind w:firstLine="539"/>
        <w:rPr>
          <w:sz w:val="22"/>
          <w:szCs w:val="22"/>
        </w:rPr>
      </w:pPr>
      <w:r>
        <w:rPr>
          <w:sz w:val="22"/>
          <w:szCs w:val="22"/>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порядке.</w:t>
      </w:r>
    </w:p>
    <w:p w:rsidR="003B09AB" w:rsidRDefault="003B09AB" w:rsidP="003B09AB">
      <w:pPr>
        <w:autoSpaceDE w:val="0"/>
        <w:autoSpaceDN w:val="0"/>
        <w:adjustRightInd w:val="0"/>
        <w:ind w:firstLine="539"/>
        <w:rPr>
          <w:sz w:val="22"/>
          <w:szCs w:val="22"/>
        </w:rPr>
      </w:pPr>
      <w:r>
        <w:rPr>
          <w:sz w:val="22"/>
          <w:szCs w:val="22"/>
        </w:rPr>
        <w:t>15.</w:t>
      </w:r>
      <w:r>
        <w:rPr>
          <w:b/>
          <w:i/>
          <w:sz w:val="22"/>
          <w:szCs w:val="22"/>
        </w:rPr>
        <w:t xml:space="preserve"> </w:t>
      </w:r>
      <w:r>
        <w:rPr>
          <w:sz w:val="22"/>
          <w:szCs w:val="22"/>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N 3 к настоящему Порядку.</w:t>
      </w:r>
    </w:p>
    <w:p w:rsidR="003B09AB" w:rsidRDefault="003B09AB" w:rsidP="003B09AB">
      <w:pPr>
        <w:autoSpaceDE w:val="0"/>
        <w:autoSpaceDN w:val="0"/>
        <w:adjustRightInd w:val="0"/>
        <w:ind w:firstLine="539"/>
        <w:rPr>
          <w:sz w:val="22"/>
          <w:szCs w:val="22"/>
        </w:rPr>
      </w:pPr>
      <w:r>
        <w:rPr>
          <w:sz w:val="22"/>
          <w:szCs w:val="22"/>
        </w:rPr>
        <w:t>Для оформления Разрешения на открытие лицевого счета главный распорядитель (распорядитель) средств бюджета представляет:</w:t>
      </w:r>
    </w:p>
    <w:p w:rsidR="003B09AB" w:rsidRDefault="003B09AB" w:rsidP="003B09AB">
      <w:pPr>
        <w:autoSpaceDE w:val="0"/>
        <w:autoSpaceDN w:val="0"/>
        <w:adjustRightInd w:val="0"/>
        <w:ind w:firstLine="539"/>
        <w:rPr>
          <w:sz w:val="22"/>
          <w:szCs w:val="22"/>
        </w:rPr>
      </w:pPr>
      <w:r>
        <w:rPr>
          <w:sz w:val="22"/>
          <w:szCs w:val="22"/>
        </w:rPr>
        <w:t>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3B09AB" w:rsidRDefault="003B09AB" w:rsidP="003B09AB">
      <w:pPr>
        <w:autoSpaceDE w:val="0"/>
        <w:autoSpaceDN w:val="0"/>
        <w:adjustRightInd w:val="0"/>
        <w:ind w:firstLine="539"/>
        <w:rPr>
          <w:sz w:val="22"/>
          <w:szCs w:val="22"/>
        </w:rPr>
      </w:pPr>
      <w:r>
        <w:rPr>
          <w:sz w:val="22"/>
          <w:szCs w:val="22"/>
        </w:rPr>
        <w:t>заполненный в двух экземплярах бланк Разрешения на открытие лицевого счета.</w:t>
      </w:r>
    </w:p>
    <w:p w:rsidR="003B09AB" w:rsidRDefault="003B09AB" w:rsidP="003B09AB">
      <w:pPr>
        <w:autoSpaceDE w:val="0"/>
        <w:autoSpaceDN w:val="0"/>
        <w:adjustRightInd w:val="0"/>
        <w:ind w:firstLine="539"/>
        <w:rPr>
          <w:sz w:val="22"/>
          <w:szCs w:val="22"/>
        </w:rPr>
      </w:pPr>
      <w:r>
        <w:rPr>
          <w:sz w:val="22"/>
          <w:szCs w:val="22"/>
        </w:rPr>
        <w:t xml:space="preserve"> Представленные документы рассматриваются в течение десяти рабочих дней. Все экземпляры бланков Разрешения на открытие лицевого счета вместе с письмом главного распорядителя средств бюджета передаются на подпись руководителю финансового органа.</w:t>
      </w:r>
    </w:p>
    <w:p w:rsidR="003B09AB" w:rsidRDefault="003B09AB" w:rsidP="003B09AB">
      <w:pPr>
        <w:autoSpaceDE w:val="0"/>
        <w:autoSpaceDN w:val="0"/>
        <w:adjustRightInd w:val="0"/>
        <w:ind w:firstLine="539"/>
        <w:rPr>
          <w:bCs/>
          <w:sz w:val="22"/>
          <w:szCs w:val="22"/>
        </w:rPr>
      </w:pPr>
      <w:r>
        <w:rPr>
          <w:bCs/>
          <w:sz w:val="22"/>
          <w:szCs w:val="22"/>
        </w:rPr>
        <w:t>Первый экземпляр Разрешения на открытие лицевого счета, подписанный руководителем финансового органа, заверяется оттиском гербовой печати финансового органа и передается главному распорядителю (распорядителю) средств бюджета.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финансовом органе.</w:t>
      </w:r>
    </w:p>
    <w:p w:rsidR="003B09AB" w:rsidRDefault="003B09AB" w:rsidP="003B09AB">
      <w:pPr>
        <w:tabs>
          <w:tab w:val="left" w:pos="540"/>
        </w:tabs>
        <w:rPr>
          <w:sz w:val="22"/>
          <w:szCs w:val="22"/>
        </w:rPr>
      </w:pPr>
      <w:r>
        <w:rPr>
          <w:sz w:val="22"/>
          <w:szCs w:val="22"/>
        </w:rPr>
        <w:tab/>
        <w:t xml:space="preserve">При наличии замечаний, представленные документы не позднее срока, установленного для их согласования, возвращаются </w:t>
      </w:r>
      <w:r>
        <w:rPr>
          <w:bCs/>
          <w:sz w:val="22"/>
          <w:szCs w:val="22"/>
        </w:rPr>
        <w:t xml:space="preserve">главному распорядителю (распорядителю) </w:t>
      </w:r>
      <w:r>
        <w:rPr>
          <w:sz w:val="22"/>
          <w:szCs w:val="22"/>
        </w:rPr>
        <w:t>средств бюджета с сопроводительным письмом, содержащим обоснование причин возврата.</w:t>
      </w:r>
    </w:p>
    <w:p w:rsidR="003B09AB" w:rsidRDefault="003B09AB" w:rsidP="003B09AB">
      <w:pPr>
        <w:tabs>
          <w:tab w:val="left" w:pos="540"/>
        </w:tabs>
        <w:ind w:firstLine="540"/>
        <w:rPr>
          <w:sz w:val="22"/>
          <w:szCs w:val="22"/>
        </w:rPr>
      </w:pPr>
      <w:r>
        <w:rPr>
          <w:sz w:val="22"/>
          <w:szCs w:val="22"/>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3B09AB" w:rsidRDefault="003B09AB" w:rsidP="003B09AB">
      <w:pPr>
        <w:autoSpaceDE w:val="0"/>
        <w:autoSpaceDN w:val="0"/>
        <w:adjustRightInd w:val="0"/>
        <w:spacing w:before="60" w:after="60"/>
        <w:ind w:firstLine="539"/>
        <w:rPr>
          <w:sz w:val="22"/>
          <w:szCs w:val="22"/>
        </w:rPr>
      </w:pPr>
      <w:r>
        <w:rPr>
          <w:sz w:val="22"/>
          <w:szCs w:val="22"/>
        </w:rPr>
        <w:t>17. Для открытия соответствующих лицевых счетов участникам бюджетного процесса, являющимся органами местного самоуправления сельского поселения представления копий учредительных документов и копий документов о государственной регистрации не требуется.</w:t>
      </w:r>
    </w:p>
    <w:p w:rsidR="003B09AB" w:rsidRDefault="003B09AB" w:rsidP="003B09AB">
      <w:pPr>
        <w:autoSpaceDE w:val="0"/>
        <w:autoSpaceDN w:val="0"/>
        <w:adjustRightInd w:val="0"/>
        <w:spacing w:before="60" w:after="60"/>
        <w:ind w:firstLine="539"/>
        <w:rPr>
          <w:sz w:val="22"/>
          <w:szCs w:val="22"/>
        </w:rPr>
      </w:pPr>
      <w:r>
        <w:rPr>
          <w:sz w:val="22"/>
          <w:szCs w:val="22"/>
        </w:rPr>
        <w:t xml:space="preserve">18. Карточка образцов подписей для открытия лицевого счета </w:t>
      </w:r>
      <w:r>
        <w:rPr>
          <w:bCs/>
          <w:sz w:val="22"/>
          <w:szCs w:val="22"/>
        </w:rPr>
        <w:t xml:space="preserve">главного распорядителя (распорядителя) </w:t>
      </w:r>
      <w:r>
        <w:rPr>
          <w:sz w:val="22"/>
          <w:szCs w:val="22"/>
        </w:rPr>
        <w:t>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Pr>
          <w:b/>
          <w:sz w:val="22"/>
          <w:szCs w:val="22"/>
        </w:rPr>
        <w:t xml:space="preserve"> </w:t>
      </w:r>
      <w:r>
        <w:rPr>
          <w:sz w:val="22"/>
          <w:szCs w:val="22"/>
        </w:rPr>
        <w:t>на оборотной стороне</w:t>
      </w:r>
      <w:r>
        <w:rPr>
          <w:b/>
          <w:sz w:val="22"/>
          <w:szCs w:val="22"/>
        </w:rPr>
        <w:t xml:space="preserve"> </w:t>
      </w:r>
      <w:r>
        <w:rPr>
          <w:sz w:val="22"/>
          <w:szCs w:val="22"/>
        </w:rPr>
        <w:t>подписью руководителя (уполномоченного им лица) вышестоящего участника бюджетного процесса и оттиском гербовой печати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w:t>
      </w:r>
      <w:r>
        <w:rPr>
          <w:sz w:val="22"/>
          <w:szCs w:val="22"/>
        </w:rPr>
        <w:lastRenderedPageBreak/>
        <w:t>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Pr>
          <w:b/>
          <w:sz w:val="22"/>
          <w:szCs w:val="22"/>
        </w:rPr>
        <w:t xml:space="preserve"> </w:t>
      </w:r>
      <w:r>
        <w:rPr>
          <w:sz w:val="22"/>
          <w:szCs w:val="22"/>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3B09AB" w:rsidRDefault="003B09AB" w:rsidP="003B09AB">
      <w:pPr>
        <w:autoSpaceDE w:val="0"/>
        <w:autoSpaceDN w:val="0"/>
        <w:adjustRightInd w:val="0"/>
        <w:spacing w:before="60" w:after="60"/>
        <w:ind w:firstLine="539"/>
        <w:rPr>
          <w:sz w:val="22"/>
          <w:szCs w:val="22"/>
        </w:rPr>
      </w:pPr>
      <w:r>
        <w:rPr>
          <w:sz w:val="22"/>
          <w:szCs w:val="22"/>
        </w:rPr>
        <w:t xml:space="preserve">19. Карточка образцов подписей, заверенная в установленном порядке, представляется клиентами в </w:t>
      </w:r>
      <w:r>
        <w:rPr>
          <w:bCs/>
          <w:sz w:val="22"/>
          <w:szCs w:val="22"/>
        </w:rPr>
        <w:t>финансовый орган</w:t>
      </w:r>
      <w:r>
        <w:rPr>
          <w:sz w:val="22"/>
          <w:szCs w:val="22"/>
        </w:rPr>
        <w:t xml:space="preserve"> в одном экземпляре. </w:t>
      </w:r>
    </w:p>
    <w:p w:rsidR="003B09AB" w:rsidRDefault="003B09AB" w:rsidP="003B09AB">
      <w:pPr>
        <w:autoSpaceDE w:val="0"/>
        <w:autoSpaceDN w:val="0"/>
        <w:adjustRightInd w:val="0"/>
        <w:spacing w:before="60" w:after="60"/>
        <w:ind w:firstLine="539"/>
        <w:rPr>
          <w:sz w:val="22"/>
          <w:szCs w:val="22"/>
        </w:rPr>
      </w:pPr>
      <w:r>
        <w:rPr>
          <w:sz w:val="22"/>
          <w:szCs w:val="22"/>
        </w:rPr>
        <w:t xml:space="preserve">20. В зависимости от условий размещения  структурных подразделений </w:t>
      </w:r>
      <w:r>
        <w:rPr>
          <w:bCs/>
          <w:sz w:val="22"/>
          <w:szCs w:val="22"/>
        </w:rPr>
        <w:t>финансового органа</w:t>
      </w:r>
      <w:r>
        <w:rPr>
          <w:sz w:val="22"/>
          <w:szCs w:val="22"/>
        </w:rPr>
        <w:t xml:space="preserve"> представляются дополнительные экземпляры Карточки образцов подписей. Дополнительные экземпляры Карточки образцов подписей заверяются руководителем </w:t>
      </w:r>
      <w:r>
        <w:rPr>
          <w:bCs/>
          <w:sz w:val="22"/>
          <w:szCs w:val="22"/>
        </w:rPr>
        <w:t>финансового органа</w:t>
      </w:r>
      <w:r>
        <w:rPr>
          <w:sz w:val="22"/>
          <w:szCs w:val="22"/>
        </w:rPr>
        <w:t xml:space="preserve"> после сличения с заверенным в установленном порядке экземпляром Карточки образцов подписей. Заверение дополнительных экземпляров Карточки образцов подписей вышестоящим участником бюджетного процесса или нотариально не требуется.</w:t>
      </w:r>
    </w:p>
    <w:p w:rsidR="003B09AB" w:rsidRDefault="003B09AB" w:rsidP="003B09AB">
      <w:pPr>
        <w:autoSpaceDE w:val="0"/>
        <w:autoSpaceDN w:val="0"/>
        <w:adjustRightInd w:val="0"/>
        <w:spacing w:before="60" w:after="60"/>
        <w:ind w:firstLine="539"/>
        <w:rPr>
          <w:sz w:val="22"/>
          <w:szCs w:val="22"/>
        </w:rPr>
      </w:pPr>
      <w:r>
        <w:rPr>
          <w:sz w:val="22"/>
          <w:szCs w:val="22"/>
        </w:rPr>
        <w:t>21.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3B09AB" w:rsidRDefault="003B09AB" w:rsidP="003B09AB">
      <w:pPr>
        <w:autoSpaceDE w:val="0"/>
        <w:autoSpaceDN w:val="0"/>
        <w:adjustRightInd w:val="0"/>
        <w:spacing w:before="60" w:after="60"/>
        <w:ind w:firstLine="539"/>
        <w:rPr>
          <w:sz w:val="22"/>
          <w:szCs w:val="22"/>
        </w:rPr>
      </w:pPr>
      <w:r>
        <w:rPr>
          <w:sz w:val="22"/>
          <w:szCs w:val="22"/>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3B09AB" w:rsidRDefault="003B09AB" w:rsidP="003B09AB">
      <w:pPr>
        <w:autoSpaceDE w:val="0"/>
        <w:autoSpaceDN w:val="0"/>
        <w:adjustRightInd w:val="0"/>
        <w:spacing w:before="60" w:after="60"/>
        <w:ind w:firstLine="539"/>
        <w:rPr>
          <w:sz w:val="22"/>
          <w:szCs w:val="22"/>
        </w:rPr>
      </w:pPr>
      <w:r>
        <w:rPr>
          <w:sz w:val="22"/>
          <w:szCs w:val="22"/>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Министерства финансов Республики Башкортостан и органов местного самоуправления.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w:t>
      </w:r>
      <w:r>
        <w:rPr>
          <w:bCs/>
          <w:sz w:val="22"/>
          <w:szCs w:val="22"/>
        </w:rPr>
        <w:t>финансовый орган</w:t>
      </w:r>
      <w:r>
        <w:rPr>
          <w:sz w:val="22"/>
          <w:szCs w:val="22"/>
        </w:rPr>
        <w:t>, считаются действительными при наличии на них одной первой подписи.</w:t>
      </w:r>
    </w:p>
    <w:p w:rsidR="003B09AB" w:rsidRDefault="003B09AB" w:rsidP="003B09AB">
      <w:pPr>
        <w:autoSpaceDE w:val="0"/>
        <w:autoSpaceDN w:val="0"/>
        <w:adjustRightInd w:val="0"/>
        <w:spacing w:before="60" w:after="60"/>
        <w:ind w:firstLine="539"/>
        <w:rPr>
          <w:sz w:val="22"/>
          <w:szCs w:val="22"/>
        </w:rPr>
      </w:pPr>
      <w:r>
        <w:rPr>
          <w:sz w:val="22"/>
          <w:szCs w:val="22"/>
        </w:rPr>
        <w:t xml:space="preserve">22. При смене руководителя или главного бухгалтера клиента представляется новая Карточка </w:t>
      </w:r>
      <w:bookmarkStart w:id="6" w:name="OLE_LINK71"/>
      <w:r>
        <w:rPr>
          <w:sz w:val="22"/>
          <w:szCs w:val="22"/>
        </w:rPr>
        <w:t xml:space="preserve">образцов подписей </w:t>
      </w:r>
      <w:bookmarkEnd w:id="6"/>
      <w:r>
        <w:rPr>
          <w:sz w:val="22"/>
          <w:szCs w:val="22"/>
        </w:rPr>
        <w:t>с образцами подписей всех лиц, имеющих право первой и второй подписи, заверенная в установленном порядке.</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руководителем </w:t>
      </w:r>
      <w:r>
        <w:rPr>
          <w:bCs/>
          <w:sz w:val="22"/>
          <w:szCs w:val="22"/>
        </w:rPr>
        <w:t>финансового органа</w:t>
      </w:r>
      <w:r>
        <w:rPr>
          <w:sz w:val="22"/>
          <w:szCs w:val="22"/>
        </w:rPr>
        <w:t xml:space="preserve">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3B09AB" w:rsidRDefault="003B09AB" w:rsidP="003B09AB">
      <w:pPr>
        <w:autoSpaceDE w:val="0"/>
        <w:autoSpaceDN w:val="0"/>
        <w:adjustRightInd w:val="0"/>
        <w:spacing w:before="60" w:after="60"/>
        <w:ind w:firstLine="539"/>
        <w:rPr>
          <w:sz w:val="22"/>
          <w:szCs w:val="22"/>
        </w:rPr>
      </w:pPr>
      <w:r>
        <w:rPr>
          <w:sz w:val="22"/>
          <w:szCs w:val="22"/>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3B09AB" w:rsidRDefault="003B09AB" w:rsidP="003B09AB">
      <w:pPr>
        <w:autoSpaceDE w:val="0"/>
        <w:autoSpaceDN w:val="0"/>
        <w:adjustRightInd w:val="0"/>
        <w:spacing w:before="60" w:after="60"/>
        <w:ind w:firstLine="539"/>
        <w:rPr>
          <w:sz w:val="22"/>
          <w:szCs w:val="22"/>
        </w:rPr>
      </w:pPr>
      <w:r>
        <w:rPr>
          <w:sz w:val="22"/>
          <w:szCs w:val="22"/>
        </w:rPr>
        <w:t>23.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3B09AB" w:rsidRDefault="003B09AB" w:rsidP="003B09AB">
      <w:pPr>
        <w:autoSpaceDE w:val="0"/>
        <w:autoSpaceDN w:val="0"/>
        <w:adjustRightInd w:val="0"/>
        <w:spacing w:before="60" w:after="60"/>
        <w:ind w:firstLine="539"/>
        <w:rPr>
          <w:sz w:val="22"/>
          <w:szCs w:val="22"/>
        </w:rPr>
      </w:pPr>
      <w:r>
        <w:rPr>
          <w:sz w:val="22"/>
          <w:szCs w:val="22"/>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3B09AB" w:rsidRDefault="003B09AB" w:rsidP="003B09AB">
      <w:pPr>
        <w:autoSpaceDE w:val="0"/>
        <w:autoSpaceDN w:val="0"/>
        <w:adjustRightInd w:val="0"/>
        <w:spacing w:before="60" w:after="60"/>
        <w:ind w:firstLine="539"/>
        <w:rPr>
          <w:sz w:val="22"/>
          <w:szCs w:val="22"/>
        </w:rPr>
      </w:pPr>
      <w:r>
        <w:rPr>
          <w:sz w:val="22"/>
          <w:szCs w:val="22"/>
        </w:rPr>
        <w:t xml:space="preserve">24. На каждом экземпляре Карточки образцов подписей указывает номера открытых клиенту лицевых счетов и Карточки визируются руководителем </w:t>
      </w:r>
      <w:r>
        <w:rPr>
          <w:bCs/>
          <w:sz w:val="22"/>
          <w:szCs w:val="22"/>
        </w:rPr>
        <w:t>финансового органа</w:t>
      </w:r>
      <w:r>
        <w:rPr>
          <w:sz w:val="22"/>
          <w:szCs w:val="22"/>
        </w:rPr>
        <w:t>.</w:t>
      </w:r>
    </w:p>
    <w:p w:rsidR="003B09AB" w:rsidRDefault="003B09AB" w:rsidP="003B09AB">
      <w:pPr>
        <w:autoSpaceDE w:val="0"/>
        <w:autoSpaceDN w:val="0"/>
        <w:adjustRightInd w:val="0"/>
        <w:spacing w:before="60" w:after="60"/>
        <w:ind w:firstLine="539"/>
        <w:rPr>
          <w:sz w:val="22"/>
          <w:szCs w:val="22"/>
        </w:rPr>
      </w:pPr>
      <w:r>
        <w:rPr>
          <w:sz w:val="22"/>
          <w:szCs w:val="22"/>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Pr>
          <w:b/>
          <w:sz w:val="22"/>
          <w:szCs w:val="22"/>
        </w:rPr>
        <w:t xml:space="preserve"> </w:t>
      </w:r>
      <w:r>
        <w:rPr>
          <w:sz w:val="22"/>
          <w:szCs w:val="22"/>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3B09AB" w:rsidRDefault="003B09AB" w:rsidP="003B09AB">
      <w:pPr>
        <w:autoSpaceDE w:val="0"/>
        <w:autoSpaceDN w:val="0"/>
        <w:adjustRightInd w:val="0"/>
        <w:spacing w:before="60" w:after="60"/>
        <w:ind w:firstLine="539"/>
        <w:rPr>
          <w:sz w:val="22"/>
          <w:szCs w:val="22"/>
        </w:rPr>
      </w:pPr>
      <w:r>
        <w:rPr>
          <w:sz w:val="22"/>
          <w:szCs w:val="22"/>
        </w:rPr>
        <w:t xml:space="preserve">25. Предъявление доверенностей и других документов, подтверждающих полномочия лиц, подписи которых включены в Карточку образцов подписей не требуется. </w:t>
      </w:r>
    </w:p>
    <w:p w:rsidR="003B09AB" w:rsidRDefault="003B09AB" w:rsidP="003B09AB">
      <w:pPr>
        <w:autoSpaceDE w:val="0"/>
        <w:autoSpaceDN w:val="0"/>
        <w:adjustRightInd w:val="0"/>
        <w:spacing w:before="60" w:after="60"/>
        <w:ind w:firstLine="539"/>
        <w:rPr>
          <w:strike/>
          <w:sz w:val="22"/>
          <w:szCs w:val="22"/>
        </w:rPr>
      </w:pPr>
      <w:r>
        <w:rPr>
          <w:sz w:val="22"/>
          <w:szCs w:val="22"/>
        </w:rPr>
        <w:t xml:space="preserve">В случае, когда в </w:t>
      </w:r>
      <w:r>
        <w:rPr>
          <w:bCs/>
          <w:sz w:val="22"/>
          <w:szCs w:val="22"/>
        </w:rPr>
        <w:t xml:space="preserve">финансовый орган </w:t>
      </w:r>
      <w:r>
        <w:rPr>
          <w:sz w:val="22"/>
          <w:szCs w:val="22"/>
        </w:rPr>
        <w:t>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3B09AB" w:rsidRDefault="003B09AB" w:rsidP="003B09AB">
      <w:pPr>
        <w:autoSpaceDE w:val="0"/>
        <w:autoSpaceDN w:val="0"/>
        <w:adjustRightInd w:val="0"/>
        <w:spacing w:before="60" w:after="60"/>
        <w:ind w:firstLine="539"/>
        <w:rPr>
          <w:sz w:val="22"/>
          <w:szCs w:val="22"/>
        </w:rPr>
      </w:pPr>
      <w:r>
        <w:rPr>
          <w:sz w:val="22"/>
          <w:szCs w:val="22"/>
        </w:rPr>
        <w:t>26. Проверка реквизитов, предусмотренных к заполнению осуществляется при представлении Заявления на открытие лицевого счета и Карточки образцов подписей,  в соответствии с пунктами 82, 83</w:t>
      </w:r>
      <w:r>
        <w:rPr>
          <w:b/>
          <w:sz w:val="22"/>
          <w:szCs w:val="22"/>
        </w:rPr>
        <w:t xml:space="preserve"> </w:t>
      </w:r>
      <w:r>
        <w:rPr>
          <w:sz w:val="22"/>
          <w:szCs w:val="22"/>
        </w:rPr>
        <w:t>настоящего Порядка, а также их соответствие друг другу, представленным документам и иной, имеющейся информации в соответствии с настоящим Порядком. 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3B09AB" w:rsidRDefault="003B09AB" w:rsidP="003B09AB">
      <w:pPr>
        <w:autoSpaceDE w:val="0"/>
        <w:autoSpaceDN w:val="0"/>
        <w:adjustRightInd w:val="0"/>
        <w:spacing w:before="60" w:after="60"/>
        <w:ind w:firstLine="539"/>
        <w:rPr>
          <w:sz w:val="22"/>
          <w:szCs w:val="22"/>
        </w:rPr>
      </w:pPr>
      <w:r>
        <w:rPr>
          <w:sz w:val="22"/>
          <w:szCs w:val="22"/>
        </w:rPr>
        <w:t>27. Проверяемые реквизиты Заявления на открытие лицевого счета должны соответствовать следующим требованиям:</w:t>
      </w:r>
    </w:p>
    <w:p w:rsidR="003B09AB" w:rsidRDefault="003B09AB" w:rsidP="003B09AB">
      <w:pPr>
        <w:autoSpaceDE w:val="0"/>
        <w:autoSpaceDN w:val="0"/>
        <w:adjustRightInd w:val="0"/>
        <w:spacing w:before="60" w:after="60"/>
        <w:ind w:firstLine="539"/>
        <w:rPr>
          <w:sz w:val="22"/>
          <w:szCs w:val="22"/>
        </w:rPr>
      </w:pPr>
      <w:r>
        <w:rPr>
          <w:sz w:val="22"/>
          <w:szCs w:val="22"/>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3B09AB" w:rsidRDefault="003B09AB" w:rsidP="003B09AB">
      <w:pPr>
        <w:autoSpaceDE w:val="0"/>
        <w:autoSpaceDN w:val="0"/>
        <w:adjustRightInd w:val="0"/>
        <w:spacing w:before="60" w:after="60"/>
        <w:ind w:firstLine="539"/>
        <w:rPr>
          <w:sz w:val="22"/>
          <w:szCs w:val="22"/>
        </w:rPr>
      </w:pPr>
      <w:r>
        <w:rPr>
          <w:sz w:val="22"/>
          <w:szCs w:val="22"/>
        </w:rPr>
        <w:t xml:space="preserve">дата составления документа, указанная в кодовой зоне, должна соответствовать дате, указанной в заголовочной части документа; </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 xml:space="preserve">наименование иного получателя </w:t>
      </w:r>
      <w:bookmarkStart w:id="7" w:name="OLE_LINK65"/>
      <w:bookmarkStart w:id="8" w:name="OLE_LINK66"/>
      <w:r>
        <w:rPr>
          <w:sz w:val="22"/>
          <w:szCs w:val="22"/>
        </w:rPr>
        <w:t xml:space="preserve">средств </w:t>
      </w:r>
      <w:bookmarkEnd w:id="7"/>
      <w:bookmarkEnd w:id="8"/>
      <w:r>
        <w:rPr>
          <w:sz w:val="22"/>
          <w:szCs w:val="22"/>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lastRenderedPageBreak/>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Pr>
          <w:b/>
          <w:sz w:val="22"/>
          <w:szCs w:val="22"/>
        </w:rPr>
        <w:t xml:space="preserve"> </w:t>
      </w:r>
      <w:r>
        <w:rPr>
          <w:sz w:val="22"/>
          <w:szCs w:val="22"/>
        </w:rPr>
        <w:t>кодам в соответствующих реестровых записях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наименования лицевых счетов</w:t>
      </w:r>
      <w:r>
        <w:rPr>
          <w:b/>
          <w:sz w:val="22"/>
          <w:szCs w:val="22"/>
        </w:rPr>
        <w:t xml:space="preserve"> </w:t>
      </w:r>
      <w:r>
        <w:rPr>
          <w:sz w:val="22"/>
          <w:szCs w:val="22"/>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28. Проверяемые реквизиты Карточки образцов подписей должны соответствовать следующим требованиям:</w:t>
      </w:r>
    </w:p>
    <w:p w:rsidR="003B09AB" w:rsidRDefault="003B09AB" w:rsidP="003B09AB">
      <w:pPr>
        <w:autoSpaceDE w:val="0"/>
        <w:autoSpaceDN w:val="0"/>
        <w:adjustRightInd w:val="0"/>
        <w:spacing w:before="60" w:after="60"/>
        <w:ind w:firstLine="539"/>
        <w:rPr>
          <w:sz w:val="22"/>
          <w:szCs w:val="22"/>
        </w:rPr>
      </w:pPr>
      <w:r>
        <w:rPr>
          <w:sz w:val="22"/>
          <w:szCs w:val="22"/>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3B09AB" w:rsidRDefault="003B09AB" w:rsidP="003B09AB">
      <w:pPr>
        <w:autoSpaceDE w:val="0"/>
        <w:autoSpaceDN w:val="0"/>
        <w:adjustRightInd w:val="0"/>
        <w:spacing w:before="60" w:after="60"/>
        <w:ind w:firstLine="539"/>
        <w:rPr>
          <w:strike/>
          <w:sz w:val="22"/>
          <w:szCs w:val="22"/>
        </w:rPr>
      </w:pPr>
      <w:r>
        <w:rPr>
          <w:sz w:val="22"/>
          <w:szCs w:val="22"/>
        </w:rPr>
        <w:t xml:space="preserve">дата составления документа, указанная в кодовой зоне, должна соответствовать дате, указанной в заголовочной части документа; </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клиента</w:t>
      </w:r>
      <w:r>
        <w:rPr>
          <w:b/>
          <w:sz w:val="22"/>
          <w:szCs w:val="22"/>
        </w:rPr>
        <w:t xml:space="preserve"> </w:t>
      </w:r>
      <w:r>
        <w:rPr>
          <w:sz w:val="22"/>
          <w:szCs w:val="22"/>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юридический адрес клиента должен соответствовать</w:t>
      </w:r>
      <w:r>
        <w:rPr>
          <w:b/>
          <w:sz w:val="22"/>
          <w:szCs w:val="22"/>
        </w:rPr>
        <w:t xml:space="preserve"> </w:t>
      </w:r>
      <w:r>
        <w:rPr>
          <w:sz w:val="22"/>
          <w:szCs w:val="22"/>
        </w:rPr>
        <w:t>юридическому адресу,</w:t>
      </w:r>
      <w:r>
        <w:rPr>
          <w:b/>
          <w:sz w:val="22"/>
          <w:szCs w:val="22"/>
        </w:rPr>
        <w:t xml:space="preserve"> </w:t>
      </w:r>
      <w:r>
        <w:rPr>
          <w:sz w:val="22"/>
          <w:szCs w:val="22"/>
        </w:rPr>
        <w:t>в случае его указания в документах, представленных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главного распорядителя средств бюджета, главного администратора источников финансирования дефицита</w:t>
      </w:r>
      <w:r>
        <w:rPr>
          <w:b/>
          <w:sz w:val="22"/>
          <w:szCs w:val="22"/>
        </w:rPr>
        <w:t xml:space="preserve"> </w:t>
      </w:r>
      <w:r>
        <w:rPr>
          <w:sz w:val="22"/>
          <w:szCs w:val="22"/>
        </w:rPr>
        <w:t>бюджета, указанное в заголовочной части документа, должно соответствовать его полному наименованию,</w:t>
      </w:r>
      <w:r>
        <w:rPr>
          <w:b/>
          <w:sz w:val="22"/>
          <w:szCs w:val="22"/>
        </w:rPr>
        <w:t xml:space="preserve"> </w:t>
      </w:r>
      <w:r>
        <w:rPr>
          <w:sz w:val="22"/>
          <w:szCs w:val="22"/>
        </w:rPr>
        <w:t>указанному в соответствующей реестровой записи  Сводного реестра и в</w:t>
      </w:r>
      <w:r>
        <w:rPr>
          <w:b/>
          <w:sz w:val="22"/>
          <w:szCs w:val="22"/>
        </w:rPr>
        <w:t xml:space="preserve"> </w:t>
      </w:r>
      <w:r>
        <w:rPr>
          <w:sz w:val="22"/>
          <w:szCs w:val="22"/>
        </w:rPr>
        <w:t>учредительных документах (при наличии такого указания), представленных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Pr>
          <w:b/>
          <w:sz w:val="22"/>
          <w:szCs w:val="22"/>
        </w:rPr>
        <w:t xml:space="preserve"> </w:t>
      </w:r>
      <w:r>
        <w:rPr>
          <w:sz w:val="22"/>
          <w:szCs w:val="22"/>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3B09AB" w:rsidRDefault="003B09AB" w:rsidP="003B09AB">
      <w:pPr>
        <w:autoSpaceDE w:val="0"/>
        <w:autoSpaceDN w:val="0"/>
        <w:adjustRightInd w:val="0"/>
        <w:spacing w:before="60" w:after="60"/>
        <w:ind w:firstLine="539"/>
        <w:rPr>
          <w:sz w:val="22"/>
          <w:szCs w:val="22"/>
        </w:rPr>
      </w:pPr>
      <w:r>
        <w:rPr>
          <w:sz w:val="22"/>
          <w:szCs w:val="22"/>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3B09AB" w:rsidRDefault="003B09AB" w:rsidP="003B09AB">
      <w:pPr>
        <w:autoSpaceDE w:val="0"/>
        <w:autoSpaceDN w:val="0"/>
        <w:adjustRightInd w:val="0"/>
        <w:spacing w:before="60" w:after="60"/>
        <w:ind w:firstLine="539"/>
        <w:rPr>
          <w:sz w:val="22"/>
          <w:szCs w:val="22"/>
        </w:rPr>
      </w:pPr>
      <w:r>
        <w:rPr>
          <w:sz w:val="22"/>
          <w:szCs w:val="22"/>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3B09AB" w:rsidRDefault="003B09AB" w:rsidP="003B09AB">
      <w:pPr>
        <w:autoSpaceDE w:val="0"/>
        <w:autoSpaceDN w:val="0"/>
        <w:adjustRightInd w:val="0"/>
        <w:spacing w:before="60" w:after="60"/>
        <w:ind w:firstLine="539"/>
        <w:rPr>
          <w:sz w:val="22"/>
          <w:szCs w:val="22"/>
        </w:rPr>
      </w:pPr>
      <w:r>
        <w:rPr>
          <w:sz w:val="22"/>
          <w:szCs w:val="22"/>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3B09AB" w:rsidRDefault="003B09AB" w:rsidP="003B09AB">
      <w:pPr>
        <w:autoSpaceDE w:val="0"/>
        <w:autoSpaceDN w:val="0"/>
        <w:adjustRightInd w:val="0"/>
        <w:spacing w:before="60" w:after="60"/>
        <w:ind w:firstLine="539"/>
        <w:rPr>
          <w:sz w:val="22"/>
          <w:szCs w:val="22"/>
        </w:rPr>
      </w:pPr>
      <w:r>
        <w:rPr>
          <w:sz w:val="22"/>
          <w:szCs w:val="22"/>
        </w:rPr>
        <w:t>29. При приеме Заявления на открытие лицевого счета и Карточки образцов подписей также проверяется:</w:t>
      </w:r>
    </w:p>
    <w:p w:rsidR="003B09AB" w:rsidRDefault="003B09AB" w:rsidP="003B09AB">
      <w:pPr>
        <w:autoSpaceDE w:val="0"/>
        <w:autoSpaceDN w:val="0"/>
        <w:adjustRightInd w:val="0"/>
        <w:spacing w:before="60" w:after="60"/>
        <w:ind w:firstLine="539"/>
        <w:rPr>
          <w:sz w:val="22"/>
          <w:szCs w:val="22"/>
        </w:rPr>
      </w:pPr>
      <w:r>
        <w:rPr>
          <w:sz w:val="22"/>
          <w:szCs w:val="22"/>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3B09AB" w:rsidRDefault="003B09AB" w:rsidP="003B09AB">
      <w:pPr>
        <w:autoSpaceDE w:val="0"/>
        <w:autoSpaceDN w:val="0"/>
        <w:adjustRightInd w:val="0"/>
        <w:spacing w:before="60" w:after="60"/>
        <w:ind w:firstLine="539"/>
        <w:rPr>
          <w:b/>
          <w:strike/>
          <w:sz w:val="22"/>
          <w:szCs w:val="22"/>
        </w:rPr>
      </w:pPr>
      <w:r>
        <w:rPr>
          <w:sz w:val="22"/>
          <w:szCs w:val="22"/>
        </w:rPr>
        <w:t>наличия полного пакета документов, установленных пунктами 14 - 17 настоящего Порядка, необходимых для открытия соответствующих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Наличие исправлений в представленных Заявлении на открытие лицевого счета, Карточке образцов подписей и прилагаемых документах не допускается. </w:t>
      </w:r>
    </w:p>
    <w:p w:rsidR="003B09AB" w:rsidRDefault="003B09AB" w:rsidP="003B09AB">
      <w:pPr>
        <w:autoSpaceDE w:val="0"/>
        <w:autoSpaceDN w:val="0"/>
        <w:adjustRightInd w:val="0"/>
        <w:spacing w:before="60" w:after="60"/>
        <w:ind w:firstLine="539"/>
        <w:rPr>
          <w:sz w:val="22"/>
          <w:szCs w:val="22"/>
        </w:rPr>
      </w:pPr>
      <w:r>
        <w:rPr>
          <w:sz w:val="22"/>
          <w:szCs w:val="22"/>
        </w:rPr>
        <w:t>30.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Pr>
          <w:b/>
          <w:sz w:val="22"/>
          <w:szCs w:val="22"/>
        </w:rPr>
        <w:t xml:space="preserve"> </w:t>
      </w:r>
      <w:r>
        <w:rPr>
          <w:sz w:val="22"/>
          <w:szCs w:val="22"/>
        </w:rPr>
        <w:t>при обнаружении несоответствия между реквизитами документов</w:t>
      </w:r>
      <w:r>
        <w:rPr>
          <w:b/>
          <w:sz w:val="22"/>
          <w:szCs w:val="22"/>
        </w:rPr>
        <w:t xml:space="preserve"> </w:t>
      </w:r>
      <w:r>
        <w:rPr>
          <w:sz w:val="22"/>
          <w:szCs w:val="22"/>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представленные Заявления на открытие лицевого счета и Карточки образцов возвращаются клиенту</w:t>
      </w:r>
      <w:r>
        <w:rPr>
          <w:b/>
          <w:sz w:val="22"/>
          <w:szCs w:val="22"/>
        </w:rPr>
        <w:t xml:space="preserve"> </w:t>
      </w:r>
      <w:r>
        <w:rPr>
          <w:sz w:val="22"/>
          <w:szCs w:val="22"/>
        </w:rPr>
        <w:t>вместе с прилагаемыми к ним документами, с указанием  в прилагаемом Протоколе причины возврата.</w:t>
      </w:r>
    </w:p>
    <w:p w:rsidR="003B09AB" w:rsidRDefault="003B09AB" w:rsidP="003B09AB">
      <w:pPr>
        <w:autoSpaceDE w:val="0"/>
        <w:autoSpaceDN w:val="0"/>
        <w:adjustRightInd w:val="0"/>
        <w:spacing w:before="60" w:after="60"/>
        <w:ind w:firstLine="539"/>
        <w:rPr>
          <w:sz w:val="22"/>
          <w:szCs w:val="22"/>
        </w:rPr>
      </w:pPr>
      <w:r>
        <w:rPr>
          <w:sz w:val="22"/>
          <w:szCs w:val="22"/>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3B09AB" w:rsidRDefault="003B09AB" w:rsidP="003B09AB">
      <w:pPr>
        <w:autoSpaceDE w:val="0"/>
        <w:autoSpaceDN w:val="0"/>
        <w:adjustRightInd w:val="0"/>
        <w:spacing w:before="60" w:after="60"/>
        <w:ind w:firstLine="539"/>
        <w:rPr>
          <w:sz w:val="22"/>
          <w:szCs w:val="22"/>
        </w:rPr>
      </w:pPr>
      <w:r>
        <w:rPr>
          <w:sz w:val="22"/>
          <w:szCs w:val="22"/>
        </w:rPr>
        <w:t>31. На основании документов, представленных для открытия лицевых счетов  и соответствующих установленным  настоящим Порядком</w:t>
      </w:r>
      <w:r>
        <w:rPr>
          <w:b/>
          <w:sz w:val="22"/>
          <w:szCs w:val="22"/>
        </w:rPr>
        <w:t xml:space="preserve"> </w:t>
      </w:r>
      <w:r>
        <w:rPr>
          <w:sz w:val="22"/>
          <w:szCs w:val="22"/>
        </w:rPr>
        <w:t xml:space="preserve">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3B09AB" w:rsidRDefault="003B09AB" w:rsidP="003B09AB">
      <w:pPr>
        <w:autoSpaceDE w:val="0"/>
        <w:autoSpaceDN w:val="0"/>
        <w:adjustRightInd w:val="0"/>
        <w:spacing w:before="60" w:after="60"/>
        <w:ind w:firstLine="539"/>
        <w:rPr>
          <w:sz w:val="22"/>
          <w:szCs w:val="22"/>
        </w:rPr>
      </w:pPr>
      <w:r>
        <w:rPr>
          <w:sz w:val="22"/>
          <w:szCs w:val="22"/>
        </w:rPr>
        <w:t>Лицевому счету присваивается номер, который указывается в:</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главного распорядителя бюджетных средств по форме согласно приложению № 4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получателя бюджетных средств по форме согласно приложению № 5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Выписке из лицевого счета иного получателя бюджетных средств по форме согласно приложению № 9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Указанные Выписки из лицевых счетов подлежат представлению клиенту не позднее следующего рабочего дня после открытия лицевого счета.</w:t>
      </w:r>
    </w:p>
    <w:p w:rsidR="003B09AB" w:rsidRDefault="003B09AB" w:rsidP="003B09AB">
      <w:pPr>
        <w:autoSpaceDE w:val="0"/>
        <w:autoSpaceDN w:val="0"/>
        <w:adjustRightInd w:val="0"/>
        <w:spacing w:before="60" w:after="60"/>
        <w:ind w:firstLine="539"/>
        <w:rPr>
          <w:sz w:val="22"/>
          <w:szCs w:val="22"/>
        </w:rPr>
      </w:pPr>
      <w:r>
        <w:rPr>
          <w:sz w:val="22"/>
          <w:szCs w:val="22"/>
        </w:rPr>
        <w:t>При этом содержательная часть Выписки из соответствующего лицевого счета не заполняется.</w:t>
      </w:r>
    </w:p>
    <w:p w:rsidR="003B09AB" w:rsidRDefault="003B09AB" w:rsidP="003B09AB">
      <w:pPr>
        <w:autoSpaceDE w:val="0"/>
        <w:autoSpaceDN w:val="0"/>
        <w:adjustRightInd w:val="0"/>
        <w:spacing w:before="60" w:after="60"/>
        <w:ind w:firstLine="539"/>
        <w:rPr>
          <w:sz w:val="22"/>
          <w:szCs w:val="22"/>
        </w:rPr>
      </w:pPr>
      <w:r>
        <w:rPr>
          <w:sz w:val="22"/>
          <w:szCs w:val="22"/>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3B09AB" w:rsidRDefault="003B09AB" w:rsidP="003B09AB">
      <w:pPr>
        <w:autoSpaceDE w:val="0"/>
        <w:autoSpaceDN w:val="0"/>
        <w:adjustRightInd w:val="0"/>
        <w:spacing w:before="60" w:after="60"/>
        <w:ind w:firstLine="539"/>
        <w:rPr>
          <w:sz w:val="22"/>
          <w:szCs w:val="22"/>
        </w:rPr>
      </w:pPr>
      <w:r>
        <w:rPr>
          <w:sz w:val="22"/>
          <w:szCs w:val="22"/>
        </w:rPr>
        <w:t>При оформлении на лицевом счете получателя бюджетных средств  раздела  по приносящей доход деятельности  клиенту не позднее следующего рабочего дня после открытия раздела предоставляется Выписка из лицевого счета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3B09AB" w:rsidRDefault="003B09AB" w:rsidP="003B09AB">
      <w:pPr>
        <w:autoSpaceDE w:val="0"/>
        <w:autoSpaceDN w:val="0"/>
        <w:adjustRightInd w:val="0"/>
        <w:spacing w:before="60" w:after="60"/>
        <w:ind w:firstLine="539"/>
        <w:rPr>
          <w:sz w:val="22"/>
          <w:szCs w:val="22"/>
        </w:rPr>
      </w:pPr>
      <w:r>
        <w:rPr>
          <w:sz w:val="22"/>
          <w:szCs w:val="22"/>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w:t>
      </w:r>
      <w:r>
        <w:rPr>
          <w:sz w:val="22"/>
          <w:szCs w:val="22"/>
        </w:rPr>
        <w:lastRenderedPageBreak/>
        <w:t xml:space="preserve">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3B09AB" w:rsidRDefault="003B09AB" w:rsidP="003B09AB">
      <w:pPr>
        <w:autoSpaceDE w:val="0"/>
        <w:autoSpaceDN w:val="0"/>
        <w:adjustRightInd w:val="0"/>
        <w:spacing w:before="60" w:after="60"/>
        <w:ind w:firstLine="539"/>
        <w:rPr>
          <w:sz w:val="22"/>
          <w:szCs w:val="22"/>
        </w:rPr>
      </w:pPr>
      <w:r>
        <w:rPr>
          <w:sz w:val="22"/>
          <w:szCs w:val="22"/>
        </w:rPr>
        <w:t>Об открытии лицевого счета сообщается клиенту.</w:t>
      </w:r>
    </w:p>
    <w:p w:rsidR="003B09AB" w:rsidRDefault="003B09AB" w:rsidP="003B09AB">
      <w:pPr>
        <w:autoSpaceDE w:val="0"/>
        <w:autoSpaceDN w:val="0"/>
        <w:adjustRightInd w:val="0"/>
        <w:spacing w:before="60" w:after="60"/>
        <w:ind w:firstLine="539"/>
        <w:rPr>
          <w:sz w:val="22"/>
          <w:szCs w:val="22"/>
        </w:rPr>
      </w:pPr>
      <w:r>
        <w:rPr>
          <w:sz w:val="22"/>
          <w:szCs w:val="22"/>
        </w:rPr>
        <w:t xml:space="preserve">32.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Если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3B09AB" w:rsidRDefault="003B09AB" w:rsidP="003B09AB">
      <w:pPr>
        <w:autoSpaceDE w:val="0"/>
        <w:autoSpaceDN w:val="0"/>
        <w:adjustRightInd w:val="0"/>
        <w:spacing w:before="60" w:after="60"/>
        <w:ind w:firstLine="539"/>
        <w:rPr>
          <w:sz w:val="22"/>
          <w:szCs w:val="22"/>
        </w:rPr>
      </w:pPr>
      <w:r>
        <w:rPr>
          <w:sz w:val="22"/>
          <w:szCs w:val="22"/>
        </w:rPr>
        <w:t>Документы, включенные в дело клиента, хранятся в соответствии с правилами организации государственного архивного дела.</w:t>
      </w:r>
    </w:p>
    <w:p w:rsidR="003B09AB" w:rsidRDefault="003B09AB" w:rsidP="003B09AB">
      <w:pPr>
        <w:autoSpaceDE w:val="0"/>
        <w:autoSpaceDN w:val="0"/>
        <w:adjustRightInd w:val="0"/>
        <w:spacing w:before="60" w:after="60"/>
        <w:ind w:firstLine="539"/>
        <w:rPr>
          <w:sz w:val="22"/>
          <w:szCs w:val="22"/>
        </w:rPr>
      </w:pPr>
      <w:r>
        <w:rPr>
          <w:sz w:val="22"/>
          <w:szCs w:val="22"/>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w:t>
      </w:r>
      <w:r>
        <w:rPr>
          <w:b/>
          <w:sz w:val="22"/>
          <w:szCs w:val="22"/>
        </w:rPr>
        <w:t xml:space="preserve"> </w:t>
      </w:r>
      <w:r>
        <w:rPr>
          <w:sz w:val="22"/>
          <w:szCs w:val="22"/>
        </w:rPr>
        <w:t>сообщать в письменной форме о всех изменениях в документах, представленных  для открытия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Информация, представленная клиентом , хранится в деле клиента.</w:t>
      </w:r>
    </w:p>
    <w:p w:rsidR="003B09AB" w:rsidRDefault="003B09AB" w:rsidP="003B09AB">
      <w:pPr>
        <w:autoSpaceDE w:val="0"/>
        <w:autoSpaceDN w:val="0"/>
        <w:adjustRightInd w:val="0"/>
        <w:spacing w:before="60" w:after="60"/>
        <w:ind w:firstLine="539"/>
        <w:rPr>
          <w:sz w:val="22"/>
          <w:szCs w:val="22"/>
        </w:rPr>
      </w:pPr>
      <w:r>
        <w:rPr>
          <w:sz w:val="22"/>
          <w:szCs w:val="22"/>
        </w:rPr>
        <w:t>33. Лицевой счет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3B09AB" w:rsidRDefault="003B09AB" w:rsidP="003B09AB">
      <w:pPr>
        <w:autoSpaceDE w:val="0"/>
        <w:autoSpaceDN w:val="0"/>
        <w:adjustRightInd w:val="0"/>
        <w:spacing w:before="60" w:after="60"/>
        <w:ind w:firstLine="539"/>
        <w:rPr>
          <w:sz w:val="22"/>
          <w:szCs w:val="22"/>
        </w:rPr>
      </w:pPr>
      <w:r>
        <w:rPr>
          <w:sz w:val="22"/>
          <w:szCs w:val="22"/>
        </w:rPr>
        <w:t>34.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b/>
          <w:sz w:val="22"/>
          <w:szCs w:val="22"/>
        </w:rPr>
        <w:t xml:space="preserve"> </w:t>
      </w:r>
      <w:r>
        <w:rPr>
          <w:sz w:val="22"/>
          <w:szCs w:val="22"/>
        </w:rPr>
        <w:t xml:space="preserve">учреждения сообщает об этом налоговому органу по месту регистрации получателя средств бюджета, если представление такой информации в соответствии с законодательством Российской Федерации является обязательным. </w:t>
      </w:r>
    </w:p>
    <w:p w:rsidR="003B09AB" w:rsidRDefault="003B09AB" w:rsidP="003B09AB">
      <w:pPr>
        <w:autoSpaceDE w:val="0"/>
        <w:autoSpaceDN w:val="0"/>
        <w:adjustRightInd w:val="0"/>
        <w:spacing w:before="60" w:after="60"/>
        <w:ind w:firstLine="539"/>
        <w:rPr>
          <w:sz w:val="22"/>
          <w:szCs w:val="22"/>
        </w:rPr>
      </w:pPr>
      <w:r>
        <w:rPr>
          <w:sz w:val="22"/>
          <w:szCs w:val="22"/>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b/>
          <w:sz w:val="22"/>
          <w:szCs w:val="22"/>
        </w:rPr>
        <w:t xml:space="preserve"> </w:t>
      </w:r>
      <w:r>
        <w:rPr>
          <w:sz w:val="22"/>
          <w:szCs w:val="22"/>
        </w:rPr>
        <w:t>учреждения хранятся в деле клиента.</w:t>
      </w:r>
    </w:p>
    <w:p w:rsidR="003B09AB" w:rsidRDefault="003B09AB" w:rsidP="003B09AB">
      <w:pPr>
        <w:autoSpaceDE w:val="0"/>
        <w:autoSpaceDN w:val="0"/>
        <w:adjustRightInd w:val="0"/>
        <w:spacing w:before="60" w:after="60"/>
        <w:ind w:firstLine="539"/>
        <w:rPr>
          <w:sz w:val="22"/>
          <w:szCs w:val="22"/>
        </w:rPr>
      </w:pPr>
      <w:r>
        <w:rPr>
          <w:sz w:val="22"/>
          <w:szCs w:val="22"/>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3B09AB" w:rsidRDefault="003B09AB" w:rsidP="003B09AB">
      <w:pPr>
        <w:autoSpaceDE w:val="0"/>
        <w:autoSpaceDN w:val="0"/>
        <w:adjustRightInd w:val="0"/>
        <w:spacing w:before="60" w:after="60"/>
        <w:ind w:firstLine="539"/>
        <w:rPr>
          <w:sz w:val="22"/>
          <w:szCs w:val="22"/>
        </w:rPr>
      </w:pPr>
      <w:r>
        <w:rPr>
          <w:sz w:val="22"/>
          <w:szCs w:val="22"/>
        </w:rPr>
        <w:t>35. Книга регистрации лицевых счетов ведется в соответствии с установленным   регламентом.</w:t>
      </w:r>
    </w:p>
    <w:p w:rsidR="003B09AB" w:rsidRDefault="003B09AB" w:rsidP="003B09AB">
      <w:pPr>
        <w:autoSpaceDE w:val="0"/>
        <w:autoSpaceDN w:val="0"/>
        <w:adjustRightInd w:val="0"/>
        <w:spacing w:before="60" w:after="60"/>
        <w:ind w:firstLine="539"/>
        <w:rPr>
          <w:sz w:val="22"/>
          <w:szCs w:val="22"/>
        </w:rPr>
      </w:pPr>
      <w:r>
        <w:rPr>
          <w:sz w:val="22"/>
          <w:szCs w:val="22"/>
        </w:rPr>
        <w:t xml:space="preserve">При бумажном документообороте Книга регистрации лицевых счетов пронумеровывается, прошнуровывается и заверяется подписями руководителя </w:t>
      </w:r>
      <w:r>
        <w:rPr>
          <w:bCs/>
          <w:sz w:val="22"/>
          <w:szCs w:val="22"/>
        </w:rPr>
        <w:t>финансового органа</w:t>
      </w:r>
      <w:r>
        <w:rPr>
          <w:sz w:val="22"/>
          <w:szCs w:val="22"/>
        </w:rPr>
        <w:t xml:space="preserve"> и главного бухгалтера </w:t>
      </w:r>
      <w:r>
        <w:rPr>
          <w:bCs/>
          <w:sz w:val="22"/>
          <w:szCs w:val="22"/>
        </w:rPr>
        <w:t>финансового органа</w:t>
      </w:r>
      <w:r>
        <w:rPr>
          <w:sz w:val="22"/>
          <w:szCs w:val="22"/>
        </w:rPr>
        <w:t xml:space="preserve"> и скрепляется гербовой печатью </w:t>
      </w:r>
      <w:r>
        <w:rPr>
          <w:bCs/>
          <w:sz w:val="22"/>
          <w:szCs w:val="22"/>
        </w:rPr>
        <w:t>финансового органа</w:t>
      </w:r>
      <w:r>
        <w:rPr>
          <w:sz w:val="22"/>
          <w:szCs w:val="22"/>
        </w:rPr>
        <w:t xml:space="preserve">.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руководителя </w:t>
      </w:r>
      <w:r>
        <w:rPr>
          <w:bCs/>
          <w:sz w:val="22"/>
          <w:szCs w:val="22"/>
        </w:rPr>
        <w:t xml:space="preserve">финансового органа </w:t>
      </w:r>
      <w:r>
        <w:rPr>
          <w:sz w:val="22"/>
          <w:szCs w:val="22"/>
        </w:rPr>
        <w:t xml:space="preserve">и главного бухгалтера </w:t>
      </w:r>
      <w:r>
        <w:rPr>
          <w:bCs/>
          <w:sz w:val="22"/>
          <w:szCs w:val="22"/>
        </w:rPr>
        <w:t xml:space="preserve">финансового органа </w:t>
      </w:r>
      <w:r>
        <w:rPr>
          <w:sz w:val="22"/>
          <w:szCs w:val="22"/>
        </w:rPr>
        <w:t xml:space="preserve">и скрепляется  гербовой печатью </w:t>
      </w:r>
      <w:r>
        <w:rPr>
          <w:bCs/>
          <w:sz w:val="22"/>
          <w:szCs w:val="22"/>
        </w:rPr>
        <w:t>финансового органа</w:t>
      </w:r>
      <w:r>
        <w:rPr>
          <w:sz w:val="22"/>
          <w:szCs w:val="22"/>
        </w:rPr>
        <w:t>.</w:t>
      </w:r>
    </w:p>
    <w:p w:rsidR="003B09AB" w:rsidRDefault="003B09AB" w:rsidP="003B09AB">
      <w:pPr>
        <w:autoSpaceDE w:val="0"/>
        <w:autoSpaceDN w:val="0"/>
        <w:adjustRightInd w:val="0"/>
        <w:spacing w:before="60" w:after="60"/>
        <w:ind w:firstLine="539"/>
        <w:rPr>
          <w:sz w:val="22"/>
          <w:szCs w:val="22"/>
        </w:rPr>
      </w:pPr>
      <w:r>
        <w:rPr>
          <w:sz w:val="22"/>
          <w:szCs w:val="22"/>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3B09AB" w:rsidRDefault="003B09AB" w:rsidP="003B09AB">
      <w:pPr>
        <w:autoSpaceDE w:val="0"/>
        <w:autoSpaceDN w:val="0"/>
        <w:adjustRightInd w:val="0"/>
        <w:spacing w:before="60" w:after="60"/>
        <w:ind w:firstLine="539"/>
        <w:rPr>
          <w:sz w:val="22"/>
          <w:szCs w:val="22"/>
        </w:rPr>
      </w:pPr>
      <w:r>
        <w:rPr>
          <w:sz w:val="22"/>
          <w:szCs w:val="22"/>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При этом информация об одном лицевом счете, открытом клиенту  не может быть включена в разные Книги регистрации лицевых счетов.</w:t>
      </w:r>
    </w:p>
    <w:p w:rsidR="003B09AB" w:rsidRDefault="003B09AB" w:rsidP="003B09AB">
      <w:pPr>
        <w:autoSpaceDE w:val="0"/>
        <w:autoSpaceDN w:val="0"/>
        <w:adjustRightInd w:val="0"/>
        <w:spacing w:before="60" w:after="60"/>
        <w:ind w:firstLine="539"/>
        <w:rPr>
          <w:sz w:val="22"/>
          <w:szCs w:val="22"/>
        </w:rPr>
      </w:pPr>
      <w:r>
        <w:rPr>
          <w:sz w:val="22"/>
          <w:szCs w:val="22"/>
        </w:rPr>
        <w:t>36.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3B09AB" w:rsidRDefault="003B09AB" w:rsidP="003B09AB">
      <w:pPr>
        <w:autoSpaceDE w:val="0"/>
        <w:autoSpaceDN w:val="0"/>
        <w:adjustRightInd w:val="0"/>
        <w:spacing w:before="60" w:after="60"/>
        <w:ind w:firstLine="539"/>
        <w:rPr>
          <w:sz w:val="22"/>
          <w:szCs w:val="22"/>
        </w:rPr>
      </w:pPr>
      <w:r>
        <w:rPr>
          <w:sz w:val="22"/>
          <w:szCs w:val="22"/>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3B09AB" w:rsidRDefault="003B09AB" w:rsidP="003B09AB">
      <w:pPr>
        <w:pStyle w:val="2"/>
        <w:keepLines/>
        <w:spacing w:before="0" w:after="0"/>
        <w:jc w:val="center"/>
        <w:rPr>
          <w:rFonts w:ascii="Times New Roman" w:hAnsi="Times New Roman" w:cs="Times New Roman"/>
          <w:i w:val="0"/>
          <w:iCs w:val="0"/>
          <w:kern w:val="28"/>
          <w:position w:val="8"/>
          <w:sz w:val="22"/>
          <w:szCs w:val="22"/>
        </w:rPr>
      </w:pPr>
    </w:p>
    <w:p w:rsidR="003B09AB" w:rsidRDefault="003B09AB" w:rsidP="003B09AB">
      <w:pPr>
        <w:pStyle w:val="2"/>
        <w:keepLines/>
        <w:spacing w:before="0" w:after="0"/>
        <w:jc w:val="center"/>
        <w:rPr>
          <w:rFonts w:ascii="Times New Roman" w:hAnsi="Times New Roman" w:cs="Times New Roman"/>
          <w:b w:val="0"/>
          <w:bCs w:val="0"/>
          <w:i w:val="0"/>
          <w:iCs w:val="0"/>
          <w:kern w:val="28"/>
          <w:position w:val="8"/>
          <w:sz w:val="22"/>
          <w:szCs w:val="22"/>
        </w:rPr>
      </w:pPr>
      <w:r>
        <w:rPr>
          <w:rFonts w:ascii="Times New Roman" w:hAnsi="Times New Roman" w:cs="Times New Roman"/>
          <w:bCs w:val="0"/>
          <w:i w:val="0"/>
          <w:iCs w:val="0"/>
          <w:kern w:val="28"/>
          <w:position w:val="8"/>
          <w:sz w:val="22"/>
          <w:szCs w:val="22"/>
          <w:lang w:val="en-US"/>
        </w:rPr>
        <w:t>IV</w:t>
      </w:r>
      <w:r>
        <w:rPr>
          <w:rFonts w:ascii="Times New Roman" w:hAnsi="Times New Roman" w:cs="Times New Roman"/>
          <w:bCs w:val="0"/>
          <w:i w:val="0"/>
          <w:iCs w:val="0"/>
          <w:kern w:val="28"/>
          <w:position w:val="8"/>
          <w:sz w:val="22"/>
          <w:szCs w:val="22"/>
        </w:rPr>
        <w:t>. Указания по заполнению форм документов, представленных в    приложениях к Порядку</w:t>
      </w:r>
    </w:p>
    <w:p w:rsidR="003B09AB" w:rsidRDefault="003B09AB" w:rsidP="003B09AB">
      <w:pPr>
        <w:autoSpaceDE w:val="0"/>
        <w:autoSpaceDN w:val="0"/>
        <w:adjustRightInd w:val="0"/>
        <w:ind w:firstLine="539"/>
        <w:rPr>
          <w:spacing w:val="-5"/>
          <w:sz w:val="22"/>
          <w:szCs w:val="22"/>
        </w:rPr>
      </w:pPr>
      <w:bookmarkStart w:id="9" w:name="_Toc161817602"/>
      <w:r>
        <w:rPr>
          <w:sz w:val="22"/>
          <w:szCs w:val="22"/>
        </w:rPr>
        <w:t>84. Заполнение Заявления на открытие лицевого счета</w:t>
      </w:r>
      <w:bookmarkEnd w:id="9"/>
      <w:r>
        <w:rPr>
          <w:sz w:val="22"/>
          <w:szCs w:val="22"/>
        </w:rPr>
        <w:t xml:space="preserve"> осуществляется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Заявление на открытие лицевого счета заполняется клиентом за исключением части «Отметка </w:t>
      </w:r>
      <w:r>
        <w:rPr>
          <w:bCs/>
          <w:sz w:val="22"/>
          <w:szCs w:val="22"/>
        </w:rPr>
        <w:t xml:space="preserve">финансового органа </w:t>
      </w:r>
      <w:r>
        <w:rPr>
          <w:sz w:val="22"/>
          <w:szCs w:val="22"/>
        </w:rPr>
        <w:t xml:space="preserve">об открытии лицевого счета №», которая заполняется </w:t>
      </w:r>
      <w:r>
        <w:rPr>
          <w:bCs/>
          <w:sz w:val="22"/>
          <w:szCs w:val="22"/>
        </w:rPr>
        <w:t>финансовым органом</w:t>
      </w:r>
      <w:r>
        <w:rPr>
          <w:sz w:val="22"/>
          <w:szCs w:val="22"/>
        </w:rPr>
        <w:t>.</w:t>
      </w:r>
    </w:p>
    <w:p w:rsidR="003B09AB" w:rsidRDefault="003B09AB" w:rsidP="003B09AB">
      <w:pPr>
        <w:widowControl w:val="0"/>
        <w:autoSpaceDE w:val="0"/>
        <w:autoSpaceDN w:val="0"/>
        <w:adjustRightInd w:val="0"/>
        <w:ind w:firstLine="485"/>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бюджета городского округа -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городского округа -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полное наименование </w:t>
      </w:r>
      <w:r>
        <w:rPr>
          <w:bCs/>
          <w:sz w:val="22"/>
          <w:szCs w:val="22"/>
        </w:rPr>
        <w:t xml:space="preserve">финансового органа </w:t>
      </w:r>
      <w:r>
        <w:rPr>
          <w:sz w:val="22"/>
          <w:szCs w:val="22"/>
        </w:rPr>
        <w:t>по месту представления Заявления на открытие лицевого счета.</w:t>
      </w:r>
    </w:p>
    <w:p w:rsidR="003B09AB" w:rsidRDefault="003B09AB" w:rsidP="003B09AB">
      <w:pPr>
        <w:autoSpaceDE w:val="0"/>
        <w:autoSpaceDN w:val="0"/>
        <w:adjustRightInd w:val="0"/>
        <w:ind w:firstLine="539"/>
        <w:rPr>
          <w:sz w:val="22"/>
          <w:szCs w:val="22"/>
        </w:rPr>
      </w:pPr>
      <w:r>
        <w:rPr>
          <w:sz w:val="22"/>
          <w:szCs w:val="22"/>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3B09AB" w:rsidRDefault="003B09AB" w:rsidP="003B09AB">
      <w:pPr>
        <w:autoSpaceDE w:val="0"/>
        <w:autoSpaceDN w:val="0"/>
        <w:adjustRightInd w:val="0"/>
        <w:ind w:firstLine="539"/>
        <w:rPr>
          <w:sz w:val="22"/>
          <w:szCs w:val="22"/>
        </w:rPr>
      </w:pPr>
      <w:r>
        <w:rPr>
          <w:sz w:val="22"/>
          <w:szCs w:val="22"/>
        </w:rPr>
        <w:t>Заявление на открытие лицевого счета заверяется:</w:t>
      </w:r>
    </w:p>
    <w:p w:rsidR="003B09AB" w:rsidRDefault="003B09AB" w:rsidP="003B09AB">
      <w:pPr>
        <w:autoSpaceDE w:val="0"/>
        <w:autoSpaceDN w:val="0"/>
        <w:adjustRightInd w:val="0"/>
        <w:ind w:firstLine="539"/>
        <w:rPr>
          <w:sz w:val="22"/>
          <w:szCs w:val="22"/>
        </w:rPr>
      </w:pPr>
      <w:r>
        <w:rPr>
          <w:sz w:val="22"/>
          <w:szCs w:val="22"/>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3B09AB" w:rsidRDefault="003B09AB" w:rsidP="003B09AB">
      <w:pPr>
        <w:autoSpaceDE w:val="0"/>
        <w:autoSpaceDN w:val="0"/>
        <w:adjustRightInd w:val="0"/>
        <w:ind w:firstLine="539"/>
        <w:rPr>
          <w:sz w:val="22"/>
          <w:szCs w:val="22"/>
        </w:rPr>
      </w:pPr>
      <w:r>
        <w:rPr>
          <w:sz w:val="22"/>
          <w:szCs w:val="22"/>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3B09AB" w:rsidRDefault="003B09AB" w:rsidP="003B09AB">
      <w:pPr>
        <w:autoSpaceDE w:val="0"/>
        <w:autoSpaceDN w:val="0"/>
        <w:adjustRightInd w:val="0"/>
        <w:ind w:firstLine="539"/>
        <w:rPr>
          <w:sz w:val="22"/>
          <w:szCs w:val="22"/>
        </w:rPr>
      </w:pPr>
      <w:r>
        <w:rPr>
          <w:sz w:val="22"/>
          <w:szCs w:val="22"/>
        </w:rPr>
        <w:t xml:space="preserve">Отметка </w:t>
      </w:r>
      <w:r>
        <w:rPr>
          <w:bCs/>
          <w:sz w:val="22"/>
          <w:szCs w:val="22"/>
        </w:rPr>
        <w:t xml:space="preserve">финансового органа </w:t>
      </w:r>
      <w:r>
        <w:rPr>
          <w:sz w:val="22"/>
          <w:szCs w:val="22"/>
        </w:rPr>
        <w:t>об открытии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заголовке Отметки </w:t>
      </w:r>
      <w:r>
        <w:rPr>
          <w:bCs/>
          <w:sz w:val="22"/>
          <w:szCs w:val="22"/>
        </w:rPr>
        <w:t xml:space="preserve">финансового органа </w:t>
      </w:r>
      <w:r>
        <w:rPr>
          <w:sz w:val="22"/>
          <w:szCs w:val="22"/>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3B09AB" w:rsidRDefault="003B09AB" w:rsidP="003B09AB">
      <w:pPr>
        <w:autoSpaceDE w:val="0"/>
        <w:autoSpaceDN w:val="0"/>
        <w:adjustRightInd w:val="0"/>
        <w:ind w:firstLine="539"/>
        <w:rPr>
          <w:sz w:val="22"/>
          <w:szCs w:val="22"/>
        </w:rPr>
      </w:pPr>
      <w:r>
        <w:rPr>
          <w:sz w:val="22"/>
          <w:szCs w:val="22"/>
        </w:rPr>
        <w:t xml:space="preserve">Отметка </w:t>
      </w:r>
      <w:r>
        <w:rPr>
          <w:bCs/>
          <w:sz w:val="22"/>
          <w:szCs w:val="22"/>
        </w:rPr>
        <w:t xml:space="preserve">финансового органа </w:t>
      </w:r>
      <w:r>
        <w:rPr>
          <w:sz w:val="22"/>
          <w:szCs w:val="22"/>
        </w:rPr>
        <w:t>об открытии лицевого счета заверяется:</w:t>
      </w:r>
    </w:p>
    <w:p w:rsidR="003B09AB" w:rsidRDefault="003B09AB" w:rsidP="003B09AB">
      <w:pPr>
        <w:autoSpaceDE w:val="0"/>
        <w:autoSpaceDN w:val="0"/>
        <w:adjustRightInd w:val="0"/>
        <w:ind w:firstLine="539"/>
        <w:rPr>
          <w:sz w:val="22"/>
          <w:szCs w:val="22"/>
        </w:rPr>
      </w:pPr>
      <w:r>
        <w:rPr>
          <w:sz w:val="22"/>
          <w:szCs w:val="22"/>
        </w:rPr>
        <w:t xml:space="preserve">подписью руководителя  (его заместителя) </w:t>
      </w:r>
      <w:r>
        <w:rPr>
          <w:bCs/>
          <w:sz w:val="22"/>
          <w:szCs w:val="22"/>
        </w:rPr>
        <w:t xml:space="preserve">финансового органа, </w:t>
      </w:r>
      <w:r>
        <w:rPr>
          <w:sz w:val="22"/>
          <w:szCs w:val="22"/>
        </w:rPr>
        <w:t xml:space="preserve">главным бухгалтером </w:t>
      </w:r>
      <w:r>
        <w:rPr>
          <w:bCs/>
          <w:sz w:val="22"/>
          <w:szCs w:val="22"/>
        </w:rPr>
        <w:t xml:space="preserve">финансового органа </w:t>
      </w:r>
      <w:r>
        <w:rPr>
          <w:sz w:val="22"/>
          <w:szCs w:val="22"/>
        </w:rPr>
        <w:t>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уполномоченного работника финансового органа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3B09AB" w:rsidRDefault="003B09AB" w:rsidP="003B09AB">
      <w:pPr>
        <w:autoSpaceDE w:val="0"/>
        <w:autoSpaceDN w:val="0"/>
        <w:adjustRightInd w:val="0"/>
        <w:ind w:firstLine="539"/>
        <w:rPr>
          <w:sz w:val="22"/>
          <w:szCs w:val="22"/>
        </w:rPr>
      </w:pPr>
      <w:bookmarkStart w:id="10" w:name="_Toc161817603"/>
      <w:r>
        <w:rPr>
          <w:sz w:val="22"/>
          <w:szCs w:val="22"/>
        </w:rPr>
        <w:t>85. Формирование Карточки образцов подписей</w:t>
      </w:r>
      <w:bookmarkEnd w:id="10"/>
      <w:r>
        <w:rPr>
          <w:sz w:val="22"/>
          <w:szCs w:val="22"/>
        </w:rPr>
        <w:t xml:space="preserve"> к лицевым счетам  осуществляется клиентом </w:t>
      </w:r>
      <w:r>
        <w:rPr>
          <w:bCs/>
          <w:sz w:val="22"/>
          <w:szCs w:val="22"/>
        </w:rPr>
        <w:t xml:space="preserve">финансового органа </w:t>
      </w:r>
      <w:r>
        <w:rPr>
          <w:sz w:val="22"/>
          <w:szCs w:val="22"/>
        </w:rPr>
        <w:t>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клиент проставляет присвоенный ей номер. </w:t>
      </w:r>
      <w:r>
        <w:rPr>
          <w:bCs/>
          <w:sz w:val="22"/>
          <w:szCs w:val="22"/>
        </w:rPr>
        <w:t xml:space="preserve">Финансовый орган </w:t>
      </w:r>
      <w:r>
        <w:rPr>
          <w:sz w:val="22"/>
          <w:szCs w:val="22"/>
        </w:rPr>
        <w:t xml:space="preserve">в наименовании формы документа проставляет номера открытых клиенту лицевых счетов (или зачеркивает номера закрытых клиенту счетов). </w:t>
      </w:r>
    </w:p>
    <w:p w:rsidR="003B09AB" w:rsidRDefault="003B09AB" w:rsidP="003B09AB">
      <w:pPr>
        <w:widowControl w:val="0"/>
        <w:autoSpaceDE w:val="0"/>
        <w:autoSpaceDN w:val="0"/>
        <w:adjustRightInd w:val="0"/>
        <w:ind w:firstLine="485"/>
        <w:rPr>
          <w:sz w:val="22"/>
          <w:szCs w:val="22"/>
        </w:rPr>
      </w:pPr>
      <w:r>
        <w:rPr>
          <w:sz w:val="22"/>
          <w:szCs w:val="22"/>
        </w:rPr>
        <w:t>В заголовочной части формы документа клиентом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lastRenderedPageBreak/>
        <w:t>для участника бюджетного процесса бюджета сельского поселения -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3B09AB" w:rsidRDefault="003B09AB" w:rsidP="003B09AB">
      <w:pPr>
        <w:autoSpaceDE w:val="0"/>
        <w:autoSpaceDN w:val="0"/>
        <w:adjustRightInd w:val="0"/>
        <w:ind w:firstLine="539"/>
        <w:rPr>
          <w:sz w:val="22"/>
          <w:szCs w:val="22"/>
        </w:rPr>
      </w:pPr>
      <w:r>
        <w:rPr>
          <w:sz w:val="22"/>
          <w:szCs w:val="22"/>
        </w:rPr>
        <w:t>по строке «Наименование распорядителя бюджетных средств, главного администратора источников финансирования дефицита бюджета» -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w:t>
      </w:r>
    </w:p>
    <w:p w:rsidR="003B09AB" w:rsidRDefault="003B09AB" w:rsidP="003B09AB">
      <w:pPr>
        <w:autoSpaceDE w:val="0"/>
        <w:autoSpaceDN w:val="0"/>
        <w:adjustRightInd w:val="0"/>
        <w:ind w:firstLine="539"/>
        <w:rPr>
          <w:sz w:val="22"/>
          <w:szCs w:val="22"/>
        </w:rPr>
      </w:pPr>
      <w:r>
        <w:rPr>
          <w:sz w:val="22"/>
          <w:szCs w:val="22"/>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3B09AB" w:rsidRDefault="003B09AB" w:rsidP="003B09AB">
      <w:pPr>
        <w:autoSpaceDE w:val="0"/>
        <w:autoSpaceDN w:val="0"/>
        <w:adjustRightInd w:val="0"/>
        <w:ind w:firstLine="539"/>
        <w:rPr>
          <w:sz w:val="22"/>
          <w:szCs w:val="22"/>
        </w:rPr>
      </w:pPr>
      <w:r>
        <w:rPr>
          <w:sz w:val="22"/>
          <w:szCs w:val="22"/>
        </w:rPr>
        <w:t>В графе 2 указываются полные наименования должностей должностных лиц клиента, имеющих соответственно право первой или второй подписи.</w:t>
      </w:r>
    </w:p>
    <w:p w:rsidR="003B09AB" w:rsidRDefault="003B09AB" w:rsidP="003B09AB">
      <w:pPr>
        <w:autoSpaceDE w:val="0"/>
        <w:autoSpaceDN w:val="0"/>
        <w:adjustRightInd w:val="0"/>
        <w:ind w:firstLine="539"/>
        <w:rPr>
          <w:sz w:val="22"/>
          <w:szCs w:val="22"/>
        </w:rPr>
      </w:pPr>
      <w:r>
        <w:rPr>
          <w:sz w:val="22"/>
          <w:szCs w:val="22"/>
        </w:rPr>
        <w:t xml:space="preserve">В графе 3 указываются полностью без сокращений фамилии, имени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3B09AB" w:rsidRDefault="003B09AB" w:rsidP="003B09AB">
      <w:pPr>
        <w:autoSpaceDE w:val="0"/>
        <w:autoSpaceDN w:val="0"/>
        <w:adjustRightInd w:val="0"/>
        <w:ind w:firstLine="539"/>
        <w:rPr>
          <w:sz w:val="22"/>
          <w:szCs w:val="22"/>
        </w:rPr>
      </w:pPr>
      <w:r>
        <w:rPr>
          <w:sz w:val="22"/>
          <w:szCs w:val="22"/>
        </w:rPr>
        <w:t>В графе 4 проставляются образцы подписей соответствующих должностных лиц.</w:t>
      </w:r>
    </w:p>
    <w:p w:rsidR="003B09AB" w:rsidRDefault="003B09AB" w:rsidP="003B09AB">
      <w:pPr>
        <w:autoSpaceDE w:val="0"/>
        <w:autoSpaceDN w:val="0"/>
        <w:adjustRightInd w:val="0"/>
        <w:ind w:firstLine="539"/>
        <w:rPr>
          <w:sz w:val="22"/>
          <w:szCs w:val="22"/>
        </w:rPr>
      </w:pPr>
      <w:r>
        <w:rPr>
          <w:sz w:val="22"/>
          <w:szCs w:val="22"/>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3B09AB" w:rsidRDefault="003B09AB" w:rsidP="003B09AB">
      <w:pPr>
        <w:autoSpaceDE w:val="0"/>
        <w:autoSpaceDN w:val="0"/>
        <w:adjustRightInd w:val="0"/>
        <w:ind w:firstLine="539"/>
        <w:rPr>
          <w:sz w:val="22"/>
          <w:szCs w:val="22"/>
        </w:rPr>
      </w:pPr>
      <w:r>
        <w:rPr>
          <w:sz w:val="22"/>
          <w:szCs w:val="22"/>
        </w:rPr>
        <w:t xml:space="preserve">Карточка образцов подписей к лицевым счетам заверяется: </w:t>
      </w:r>
    </w:p>
    <w:p w:rsidR="003B09AB" w:rsidRDefault="003B09AB" w:rsidP="003B09AB">
      <w:pPr>
        <w:autoSpaceDE w:val="0"/>
        <w:autoSpaceDN w:val="0"/>
        <w:adjustRightInd w:val="0"/>
        <w:ind w:firstLine="539"/>
        <w:rPr>
          <w:sz w:val="22"/>
          <w:szCs w:val="22"/>
        </w:rPr>
      </w:pPr>
      <w:r>
        <w:rPr>
          <w:sz w:val="22"/>
          <w:szCs w:val="22"/>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3B09AB" w:rsidRDefault="003B09AB" w:rsidP="003B09AB">
      <w:pPr>
        <w:autoSpaceDE w:val="0"/>
        <w:autoSpaceDN w:val="0"/>
        <w:adjustRightInd w:val="0"/>
        <w:ind w:firstLine="539"/>
        <w:rPr>
          <w:sz w:val="22"/>
          <w:szCs w:val="22"/>
        </w:rPr>
      </w:pPr>
      <w:r>
        <w:rPr>
          <w:sz w:val="22"/>
          <w:szCs w:val="22"/>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3B09AB" w:rsidRDefault="003B09AB" w:rsidP="003B09AB">
      <w:pPr>
        <w:autoSpaceDE w:val="0"/>
        <w:autoSpaceDN w:val="0"/>
        <w:adjustRightInd w:val="0"/>
        <w:ind w:firstLine="539"/>
        <w:rPr>
          <w:sz w:val="22"/>
          <w:szCs w:val="22"/>
        </w:rPr>
      </w:pPr>
      <w:r>
        <w:rPr>
          <w:sz w:val="22"/>
          <w:szCs w:val="22"/>
        </w:rPr>
        <w:t xml:space="preserve">На подписи ставится оттиск печати клиента так, чтобы подписи и расшифровки подписи читались ясно и четко. </w:t>
      </w:r>
    </w:p>
    <w:p w:rsidR="003B09AB" w:rsidRDefault="003B09AB" w:rsidP="003B09AB">
      <w:pPr>
        <w:autoSpaceDE w:val="0"/>
        <w:autoSpaceDN w:val="0"/>
        <w:adjustRightInd w:val="0"/>
        <w:ind w:firstLine="539"/>
        <w:rPr>
          <w:sz w:val="22"/>
          <w:szCs w:val="22"/>
        </w:rPr>
      </w:pPr>
      <w:r>
        <w:rPr>
          <w:sz w:val="22"/>
          <w:szCs w:val="22"/>
        </w:rPr>
        <w:t>Раздел «Отметка вышестоящего участника бюджетного процесса об удостоверении полномочий и подписей» заполняется следующим образом.</w:t>
      </w:r>
    </w:p>
    <w:p w:rsidR="003B09AB" w:rsidRDefault="003B09AB" w:rsidP="003B09AB">
      <w:pPr>
        <w:autoSpaceDE w:val="0"/>
        <w:autoSpaceDN w:val="0"/>
        <w:adjustRightInd w:val="0"/>
        <w:ind w:firstLine="539"/>
        <w:rPr>
          <w:sz w:val="22"/>
          <w:szCs w:val="22"/>
        </w:rPr>
      </w:pPr>
      <w:bookmarkStart w:id="11" w:name="OLE_LINK79"/>
      <w:bookmarkStart w:id="12" w:name="OLE_LINK80"/>
      <w:r>
        <w:rPr>
          <w:sz w:val="22"/>
          <w:szCs w:val="22"/>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 </w:t>
      </w:r>
    </w:p>
    <w:bookmarkEnd w:id="11"/>
    <w:bookmarkEnd w:id="12"/>
    <w:p w:rsidR="003B09AB" w:rsidRDefault="003B09AB" w:rsidP="003B09AB">
      <w:pPr>
        <w:autoSpaceDE w:val="0"/>
        <w:autoSpaceDN w:val="0"/>
        <w:adjustRightInd w:val="0"/>
        <w:ind w:firstLine="539"/>
        <w:rPr>
          <w:sz w:val="22"/>
          <w:szCs w:val="22"/>
        </w:rPr>
      </w:pPr>
      <w:r>
        <w:rPr>
          <w:sz w:val="22"/>
          <w:szCs w:val="22"/>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3B09AB" w:rsidRDefault="003B09AB" w:rsidP="003B09AB">
      <w:pPr>
        <w:autoSpaceDE w:val="0"/>
        <w:autoSpaceDN w:val="0"/>
        <w:adjustRightInd w:val="0"/>
        <w:ind w:firstLine="539"/>
        <w:rPr>
          <w:sz w:val="22"/>
          <w:szCs w:val="22"/>
        </w:rPr>
      </w:pPr>
      <w:r>
        <w:rPr>
          <w:sz w:val="22"/>
          <w:szCs w:val="22"/>
        </w:rPr>
        <w:t>По строке «город (село, поселок, район, край, область, республика)» проставляется  наименование места заверения образцов подписей.</w:t>
      </w:r>
    </w:p>
    <w:p w:rsidR="003B09AB" w:rsidRDefault="003B09AB" w:rsidP="003B09AB">
      <w:pPr>
        <w:autoSpaceDE w:val="0"/>
        <w:autoSpaceDN w:val="0"/>
        <w:adjustRightInd w:val="0"/>
        <w:ind w:firstLine="539"/>
        <w:rPr>
          <w:sz w:val="22"/>
          <w:szCs w:val="22"/>
        </w:rPr>
      </w:pPr>
      <w:r>
        <w:rPr>
          <w:sz w:val="22"/>
          <w:szCs w:val="22"/>
        </w:rPr>
        <w:t>По строке «дата (число, месяц, год) прописью» указывается прописью дата заверения образцов подписей.</w:t>
      </w:r>
    </w:p>
    <w:p w:rsidR="003B09AB" w:rsidRDefault="003B09AB" w:rsidP="003B09AB">
      <w:pPr>
        <w:autoSpaceDE w:val="0"/>
        <w:autoSpaceDN w:val="0"/>
        <w:adjustRightInd w:val="0"/>
        <w:ind w:firstLine="539"/>
        <w:rPr>
          <w:sz w:val="22"/>
          <w:szCs w:val="22"/>
        </w:rPr>
      </w:pPr>
      <w:r>
        <w:rPr>
          <w:sz w:val="22"/>
          <w:szCs w:val="22"/>
        </w:rPr>
        <w:t>По строке «фамилия, имя, отчество» указывается фамилия, имя и отчество нотариуса, осуществившего нотариальное заверение образцов подписей.</w:t>
      </w:r>
    </w:p>
    <w:p w:rsidR="003B09AB" w:rsidRDefault="003B09AB" w:rsidP="003B09AB">
      <w:pPr>
        <w:autoSpaceDE w:val="0"/>
        <w:autoSpaceDN w:val="0"/>
        <w:adjustRightInd w:val="0"/>
        <w:ind w:firstLine="539"/>
        <w:rPr>
          <w:sz w:val="22"/>
          <w:szCs w:val="22"/>
        </w:rPr>
      </w:pPr>
      <w:r>
        <w:rPr>
          <w:sz w:val="22"/>
          <w:szCs w:val="22"/>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3B09AB" w:rsidRDefault="003B09AB" w:rsidP="003B09AB">
      <w:pPr>
        <w:autoSpaceDE w:val="0"/>
        <w:autoSpaceDN w:val="0"/>
        <w:adjustRightInd w:val="0"/>
        <w:ind w:firstLine="539"/>
        <w:rPr>
          <w:sz w:val="22"/>
          <w:szCs w:val="22"/>
        </w:rPr>
      </w:pPr>
      <w:r>
        <w:rPr>
          <w:sz w:val="22"/>
          <w:szCs w:val="22"/>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3B09AB" w:rsidRDefault="003B09AB" w:rsidP="003B09AB">
      <w:pPr>
        <w:autoSpaceDE w:val="0"/>
        <w:autoSpaceDN w:val="0"/>
        <w:adjustRightInd w:val="0"/>
        <w:ind w:firstLine="539"/>
        <w:rPr>
          <w:sz w:val="22"/>
          <w:szCs w:val="22"/>
        </w:rPr>
      </w:pPr>
      <w:r>
        <w:rPr>
          <w:sz w:val="22"/>
          <w:szCs w:val="22"/>
        </w:rPr>
        <w:lastRenderedPageBreak/>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3B09AB" w:rsidRDefault="003B09AB" w:rsidP="003B09AB">
      <w:pPr>
        <w:autoSpaceDE w:val="0"/>
        <w:autoSpaceDN w:val="0"/>
        <w:adjustRightInd w:val="0"/>
        <w:ind w:firstLine="539"/>
        <w:rPr>
          <w:sz w:val="22"/>
          <w:szCs w:val="22"/>
        </w:rPr>
      </w:pPr>
      <w:r>
        <w:rPr>
          <w:sz w:val="22"/>
          <w:szCs w:val="22"/>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3B09AB" w:rsidRDefault="003B09AB" w:rsidP="003B09AB">
      <w:pPr>
        <w:autoSpaceDE w:val="0"/>
        <w:autoSpaceDN w:val="0"/>
        <w:adjustRightInd w:val="0"/>
        <w:ind w:firstLine="539"/>
        <w:rPr>
          <w:sz w:val="22"/>
          <w:szCs w:val="22"/>
        </w:rPr>
      </w:pPr>
      <w:r>
        <w:rPr>
          <w:sz w:val="22"/>
          <w:szCs w:val="22"/>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3B09AB" w:rsidRDefault="003B09AB" w:rsidP="003B09AB">
      <w:pPr>
        <w:autoSpaceDE w:val="0"/>
        <w:autoSpaceDN w:val="0"/>
        <w:adjustRightInd w:val="0"/>
        <w:ind w:firstLine="539"/>
        <w:rPr>
          <w:sz w:val="22"/>
          <w:szCs w:val="22"/>
        </w:rPr>
      </w:pPr>
      <w:r>
        <w:rPr>
          <w:sz w:val="22"/>
          <w:szCs w:val="22"/>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3B09AB" w:rsidRDefault="003B09AB" w:rsidP="003B09AB">
      <w:pPr>
        <w:autoSpaceDE w:val="0"/>
        <w:autoSpaceDN w:val="0"/>
        <w:adjustRightInd w:val="0"/>
        <w:ind w:firstLine="539"/>
        <w:rPr>
          <w:sz w:val="22"/>
          <w:szCs w:val="22"/>
        </w:rPr>
      </w:pPr>
      <w:r>
        <w:rPr>
          <w:sz w:val="22"/>
          <w:szCs w:val="22"/>
        </w:rPr>
        <w:t xml:space="preserve">Раздел «Отметка </w:t>
      </w:r>
      <w:r>
        <w:rPr>
          <w:bCs/>
          <w:sz w:val="22"/>
          <w:szCs w:val="22"/>
        </w:rPr>
        <w:t xml:space="preserve">финансового органа </w:t>
      </w:r>
      <w:r>
        <w:rPr>
          <w:sz w:val="22"/>
          <w:szCs w:val="22"/>
        </w:rPr>
        <w:t>о приеме образцов подписей»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Отметка </w:t>
      </w:r>
      <w:r>
        <w:rPr>
          <w:bCs/>
          <w:sz w:val="22"/>
          <w:szCs w:val="22"/>
        </w:rPr>
        <w:t xml:space="preserve">финансового органа </w:t>
      </w:r>
      <w:r>
        <w:rPr>
          <w:sz w:val="22"/>
          <w:szCs w:val="22"/>
        </w:rPr>
        <w:t>об открытии лицевого счета заверяется:</w:t>
      </w:r>
    </w:p>
    <w:p w:rsidR="003B09AB" w:rsidRDefault="003B09AB" w:rsidP="003B09AB">
      <w:pPr>
        <w:autoSpaceDE w:val="0"/>
        <w:autoSpaceDN w:val="0"/>
        <w:adjustRightInd w:val="0"/>
        <w:ind w:firstLine="539"/>
        <w:rPr>
          <w:sz w:val="22"/>
          <w:szCs w:val="22"/>
        </w:rPr>
      </w:pPr>
      <w:r>
        <w:rPr>
          <w:sz w:val="22"/>
          <w:szCs w:val="22"/>
        </w:rPr>
        <w:t xml:space="preserve">подписью руководителя (его заместителя) </w:t>
      </w:r>
      <w:r>
        <w:rPr>
          <w:bCs/>
          <w:sz w:val="22"/>
          <w:szCs w:val="22"/>
        </w:rPr>
        <w:t xml:space="preserve">финансового органа </w:t>
      </w:r>
      <w:r>
        <w:rPr>
          <w:sz w:val="22"/>
          <w:szCs w:val="22"/>
        </w:rPr>
        <w:t>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ответственного исполнителя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3B09AB" w:rsidRDefault="003B09AB" w:rsidP="003B09AB">
      <w:pPr>
        <w:autoSpaceDE w:val="0"/>
        <w:autoSpaceDN w:val="0"/>
        <w:adjustRightInd w:val="0"/>
        <w:ind w:firstLine="539"/>
        <w:rPr>
          <w:sz w:val="22"/>
          <w:szCs w:val="22"/>
        </w:rPr>
      </w:pPr>
      <w:r>
        <w:rPr>
          <w:sz w:val="22"/>
          <w:szCs w:val="22"/>
        </w:rPr>
        <w:t xml:space="preserve">В случае необходимости по строке «Особые отметки» приводится примечание. </w:t>
      </w:r>
    </w:p>
    <w:p w:rsidR="003B09AB" w:rsidRDefault="003B09AB" w:rsidP="003B09AB">
      <w:pPr>
        <w:autoSpaceDE w:val="0"/>
        <w:autoSpaceDN w:val="0"/>
        <w:adjustRightInd w:val="0"/>
        <w:ind w:firstLine="539"/>
        <w:rPr>
          <w:sz w:val="22"/>
          <w:szCs w:val="22"/>
        </w:rPr>
      </w:pPr>
      <w:r>
        <w:rPr>
          <w:sz w:val="22"/>
          <w:szCs w:val="22"/>
        </w:rPr>
        <w:t xml:space="preserve">85.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распорядителем средств бюджета. </w:t>
      </w:r>
    </w:p>
    <w:p w:rsidR="003B09AB" w:rsidRDefault="003B09AB" w:rsidP="003B09AB">
      <w:pPr>
        <w:widowControl w:val="0"/>
        <w:autoSpaceDE w:val="0"/>
        <w:autoSpaceDN w:val="0"/>
        <w:adjustRightInd w:val="0"/>
        <w:ind w:firstLine="485"/>
        <w:rPr>
          <w:sz w:val="22"/>
          <w:szCs w:val="22"/>
        </w:rPr>
      </w:pPr>
      <w:r>
        <w:rPr>
          <w:sz w:val="22"/>
          <w:szCs w:val="22"/>
        </w:rPr>
        <w:t>В содержательной части Разрешения на открытие счета указывается последовательно:</w:t>
      </w:r>
    </w:p>
    <w:p w:rsidR="003B09AB" w:rsidRDefault="003B09AB" w:rsidP="003B09AB">
      <w:pPr>
        <w:widowControl w:val="0"/>
        <w:autoSpaceDE w:val="0"/>
        <w:autoSpaceDN w:val="0"/>
        <w:adjustRightInd w:val="0"/>
        <w:ind w:firstLine="485"/>
        <w:rPr>
          <w:sz w:val="22"/>
          <w:szCs w:val="22"/>
        </w:rPr>
      </w:pPr>
      <w:r>
        <w:rPr>
          <w:sz w:val="22"/>
          <w:szCs w:val="22"/>
        </w:rPr>
        <w:t>полное наименование иного получателя средств бюджета с указанием его кода по Сводному реестру;</w:t>
      </w:r>
    </w:p>
    <w:p w:rsidR="003B09AB" w:rsidRDefault="003B09AB" w:rsidP="003B09AB">
      <w:pPr>
        <w:autoSpaceDE w:val="0"/>
        <w:autoSpaceDN w:val="0"/>
        <w:adjustRightInd w:val="0"/>
        <w:ind w:firstLine="539"/>
        <w:rPr>
          <w:sz w:val="22"/>
          <w:szCs w:val="22"/>
        </w:rPr>
      </w:pPr>
      <w:r>
        <w:rPr>
          <w:sz w:val="22"/>
          <w:szCs w:val="22"/>
        </w:rPr>
        <w:t>полное наименование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3B09AB" w:rsidRDefault="003B09AB" w:rsidP="003B09AB">
      <w:pPr>
        <w:autoSpaceDE w:val="0"/>
        <w:autoSpaceDN w:val="0"/>
        <w:adjustRightInd w:val="0"/>
        <w:ind w:firstLine="539"/>
        <w:rPr>
          <w:sz w:val="22"/>
          <w:szCs w:val="22"/>
        </w:rPr>
      </w:pPr>
      <w:r>
        <w:rPr>
          <w:sz w:val="22"/>
          <w:szCs w:val="22"/>
        </w:rPr>
        <w:t>для распорядителя средств  бюджета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для распорядителя средств  бюджета его кода по Сводному реестру.</w:t>
      </w:r>
    </w:p>
    <w:p w:rsidR="003B09AB" w:rsidRDefault="003B09AB" w:rsidP="003B09AB">
      <w:pPr>
        <w:autoSpaceDE w:val="0"/>
        <w:autoSpaceDN w:val="0"/>
        <w:adjustRightInd w:val="0"/>
        <w:ind w:firstLine="539"/>
        <w:rPr>
          <w:sz w:val="22"/>
          <w:szCs w:val="22"/>
        </w:rPr>
      </w:pPr>
      <w:r>
        <w:rPr>
          <w:sz w:val="22"/>
          <w:szCs w:val="22"/>
        </w:rPr>
        <w:t xml:space="preserve">Разрешение на открытие счета подписывается руководителем </w:t>
      </w:r>
      <w:r>
        <w:rPr>
          <w:bCs/>
          <w:sz w:val="22"/>
          <w:szCs w:val="22"/>
        </w:rPr>
        <w:t>финансового органа</w:t>
      </w:r>
      <w:r>
        <w:rPr>
          <w:sz w:val="22"/>
          <w:szCs w:val="22"/>
        </w:rPr>
        <w:t xml:space="preserve">. </w:t>
      </w:r>
    </w:p>
    <w:p w:rsidR="003B09AB" w:rsidRDefault="003B09AB" w:rsidP="003B09AB">
      <w:pPr>
        <w:autoSpaceDE w:val="0"/>
        <w:autoSpaceDN w:val="0"/>
        <w:adjustRightInd w:val="0"/>
        <w:ind w:firstLine="539"/>
        <w:rPr>
          <w:sz w:val="22"/>
          <w:szCs w:val="22"/>
        </w:rPr>
      </w:pPr>
      <w:r>
        <w:rPr>
          <w:sz w:val="22"/>
          <w:szCs w:val="22"/>
        </w:rPr>
        <w:t xml:space="preserve">85. Формирование Выписки из лицевого счета распорядителя бюджетных средств </w:t>
      </w:r>
      <w:bookmarkStart w:id="13" w:name="OLE_LINK75"/>
      <w:r>
        <w:rPr>
          <w:sz w:val="22"/>
          <w:szCs w:val="22"/>
        </w:rPr>
        <w:t>(далее – Выписка из лицевого счета распорядителя)</w:t>
      </w:r>
      <w:bookmarkEnd w:id="13"/>
      <w:r>
        <w:rPr>
          <w:sz w:val="22"/>
          <w:szCs w:val="22"/>
        </w:rPr>
        <w:t xml:space="preserve"> осуществляется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распорядителя в формате «день, месяц, год» (00.00.0000);</w:t>
      </w:r>
    </w:p>
    <w:p w:rsidR="003B09AB" w:rsidRDefault="003B09AB" w:rsidP="003B09AB">
      <w:pPr>
        <w:autoSpaceDE w:val="0"/>
        <w:autoSpaceDN w:val="0"/>
        <w:adjustRightInd w:val="0"/>
        <w:ind w:firstLine="539"/>
        <w:rPr>
          <w:sz w:val="22"/>
          <w:szCs w:val="22"/>
        </w:rPr>
      </w:pPr>
      <w:bookmarkStart w:id="14" w:name="OLE_LINK9"/>
      <w:r>
        <w:rPr>
          <w:sz w:val="22"/>
          <w:szCs w:val="22"/>
        </w:rPr>
        <w:t xml:space="preserve">по строке «Главный распорядитель бюджетных средств» - ставится прочерк; </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распорядителя для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w:t>
      </w:r>
    </w:p>
    <w:p w:rsidR="003B09AB" w:rsidRDefault="003B09AB" w:rsidP="003B09AB">
      <w:pPr>
        <w:autoSpaceDE w:val="0"/>
        <w:autoSpaceDN w:val="0"/>
        <w:adjustRightInd w:val="0"/>
        <w:ind w:firstLine="539"/>
        <w:rPr>
          <w:sz w:val="22"/>
          <w:szCs w:val="22"/>
        </w:rPr>
      </w:pPr>
      <w:r>
        <w:rPr>
          <w:sz w:val="22"/>
          <w:szCs w:val="22"/>
        </w:rPr>
        <w:t>для распорядителя средств бюджета сельского поселения – «бюджет сельского поселения»;</w:t>
      </w:r>
    </w:p>
    <w:p w:rsidR="003B09AB" w:rsidRDefault="003B09AB" w:rsidP="003B09AB">
      <w:pPr>
        <w:autoSpaceDE w:val="0"/>
        <w:autoSpaceDN w:val="0"/>
        <w:adjustRightInd w:val="0"/>
        <w:ind w:firstLine="539"/>
        <w:rPr>
          <w:sz w:val="22"/>
          <w:szCs w:val="22"/>
        </w:rPr>
      </w:pPr>
      <w:r>
        <w:rPr>
          <w:sz w:val="22"/>
          <w:szCs w:val="22"/>
        </w:rPr>
        <w:t>по строке «Финансовый орган» - «</w:t>
      </w:r>
      <w:r>
        <w:rPr>
          <w:bCs/>
          <w:sz w:val="22"/>
          <w:szCs w:val="22"/>
        </w:rPr>
        <w:t>Финансовый орган</w:t>
      </w:r>
      <w:r>
        <w:rPr>
          <w:sz w:val="22"/>
          <w:szCs w:val="22"/>
        </w:rPr>
        <w:t>».</w:t>
      </w:r>
    </w:p>
    <w:p w:rsidR="003B09AB" w:rsidRDefault="003B09AB" w:rsidP="003B09AB">
      <w:pPr>
        <w:autoSpaceDE w:val="0"/>
        <w:autoSpaceDN w:val="0"/>
        <w:adjustRightInd w:val="0"/>
        <w:ind w:firstLine="539"/>
        <w:rPr>
          <w:sz w:val="22"/>
          <w:szCs w:val="22"/>
        </w:rPr>
      </w:pPr>
      <w:r>
        <w:rPr>
          <w:sz w:val="22"/>
          <w:szCs w:val="22"/>
        </w:rPr>
        <w:t>Раздел 1 «Остатки на лицевом счете» Выписки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распорядителя.</w:t>
      </w:r>
    </w:p>
    <w:p w:rsidR="003B09AB" w:rsidRDefault="003B09AB" w:rsidP="003B09AB">
      <w:pPr>
        <w:autoSpaceDE w:val="0"/>
        <w:autoSpaceDN w:val="0"/>
        <w:adjustRightInd w:val="0"/>
        <w:ind w:firstLine="539"/>
        <w:rPr>
          <w:sz w:val="22"/>
          <w:szCs w:val="22"/>
        </w:rPr>
      </w:pPr>
      <w:r>
        <w:rPr>
          <w:sz w:val="22"/>
          <w:szCs w:val="22"/>
        </w:rPr>
        <w:lastRenderedPageBreak/>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3B09AB" w:rsidRDefault="003B09AB" w:rsidP="003B09AB">
      <w:pPr>
        <w:autoSpaceDE w:val="0"/>
        <w:autoSpaceDN w:val="0"/>
        <w:adjustRightInd w:val="0"/>
        <w:ind w:firstLine="539"/>
        <w:rPr>
          <w:sz w:val="22"/>
          <w:szCs w:val="22"/>
        </w:rPr>
      </w:pPr>
      <w:r>
        <w:rPr>
          <w:sz w:val="22"/>
          <w:szCs w:val="22"/>
        </w:rPr>
        <w:t xml:space="preserve">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2.1 «Бюджетные данные» Выписки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4 – сумма изменений (увеличение или уменьшение) бюджетных ассигнований, доведенных до распорядителя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лимитов бюджетных обязательств, доведенных до распорядителя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полученных:</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4 –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2.1 «Бюджетные данные» </w:t>
      </w:r>
      <w:bookmarkStart w:id="15" w:name="OLE_LINK83"/>
      <w:r>
        <w:rPr>
          <w:sz w:val="22"/>
          <w:szCs w:val="22"/>
        </w:rPr>
        <w:t>выводится на бумажный носитель и формируется в электронном виде в случае наличия информации для его заполнения</w:t>
      </w:r>
      <w:bookmarkEnd w:id="15"/>
      <w:r>
        <w:rPr>
          <w:sz w:val="22"/>
          <w:szCs w:val="22"/>
        </w:rPr>
        <w:t>.</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4 и 5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распорядителя для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w:t>
      </w:r>
      <w:r>
        <w:rPr>
          <w:sz w:val="22"/>
          <w:szCs w:val="22"/>
        </w:rPr>
        <w:lastRenderedPageBreak/>
        <w:t>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3.1 «Бюджетные данные» Выписки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распределенных:</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5 -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графах 4-5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4, 5 – сумма изменений (увеличение или уменьшение) лимитов бюджетных обязательств соответственно на выплаты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4, 5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4 и 5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распорядителя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распорядителя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bookmarkStart w:id="16" w:name="OLE_LINK118"/>
      <w:bookmarkStart w:id="17" w:name="OLE_LINK119"/>
      <w:bookmarkStart w:id="18" w:name="OLE_LINK120"/>
      <w:bookmarkEnd w:id="14"/>
      <w:r>
        <w:rPr>
          <w:sz w:val="22"/>
          <w:szCs w:val="22"/>
        </w:rPr>
        <w:t>86. Формирование Выписки из лицевого счета получателя бюджетных средств (далее – Выписка из лицевого счета получателя) осуществляется по мере совершения операций по лицевому счету получателя бюджетных средств за предшествующий операционный день.</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3B09AB" w:rsidRDefault="003B09AB" w:rsidP="003B09AB">
      <w:pPr>
        <w:autoSpaceDE w:val="0"/>
        <w:autoSpaceDN w:val="0"/>
        <w:adjustRightInd w:val="0"/>
        <w:ind w:firstLine="539"/>
        <w:rPr>
          <w:sz w:val="22"/>
          <w:szCs w:val="22"/>
        </w:rPr>
      </w:pPr>
      <w:bookmarkStart w:id="19" w:name="OLE_LINK58"/>
      <w:r>
        <w:rPr>
          <w:sz w:val="22"/>
          <w:szCs w:val="22"/>
        </w:rPr>
        <w:t>На второй и последующих страницах документа указывается номер соответствующего лицевого счета и дата, за которую сформирован документ.</w:t>
      </w:r>
      <w:bookmarkEnd w:id="19"/>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lastRenderedPageBreak/>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его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Подраздел 1.1 «Остатки на лицевом счете»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3B09AB" w:rsidRDefault="003B09AB" w:rsidP="003B09AB">
      <w:pPr>
        <w:autoSpaceDE w:val="0"/>
        <w:autoSpaceDN w:val="0"/>
        <w:adjustRightInd w:val="0"/>
        <w:ind w:firstLine="539"/>
        <w:rPr>
          <w:sz w:val="22"/>
          <w:szCs w:val="22"/>
        </w:rPr>
      </w:pPr>
      <w:r>
        <w:rPr>
          <w:sz w:val="22"/>
          <w:szCs w:val="22"/>
        </w:rPr>
        <w:t>в графе 2  –  доведенных бюджетных ассигнований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3 – доведенных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3B09AB" w:rsidRDefault="003B09AB" w:rsidP="003B09AB">
      <w:pPr>
        <w:autoSpaceDE w:val="0"/>
        <w:autoSpaceDN w:val="0"/>
        <w:adjustRightInd w:val="0"/>
        <w:ind w:firstLine="539"/>
        <w:rPr>
          <w:sz w:val="22"/>
          <w:szCs w:val="22"/>
        </w:rPr>
      </w:pPr>
      <w:bookmarkStart w:id="20" w:name="OLE_LINK56"/>
      <w:bookmarkStart w:id="21" w:name="OLE_LINK57"/>
      <w:r>
        <w:rPr>
          <w:sz w:val="22"/>
          <w:szCs w:val="22"/>
        </w:rPr>
        <w:t>По строке «остаток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20"/>
    <w:bookmarkEnd w:id="21"/>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3B09AB" w:rsidRDefault="003B09AB" w:rsidP="003B09AB">
      <w:pPr>
        <w:autoSpaceDE w:val="0"/>
        <w:autoSpaceDN w:val="0"/>
        <w:adjustRightInd w:val="0"/>
        <w:ind w:firstLine="539"/>
        <w:rPr>
          <w:sz w:val="22"/>
          <w:szCs w:val="22"/>
        </w:rPr>
      </w:pPr>
      <w:r>
        <w:rPr>
          <w:sz w:val="22"/>
          <w:szCs w:val="22"/>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1.2.1 «Бюджетные данные»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доведенных:</w:t>
      </w:r>
    </w:p>
    <w:p w:rsidR="003B09AB" w:rsidRDefault="003B09AB" w:rsidP="003B09AB">
      <w:pPr>
        <w:autoSpaceDE w:val="0"/>
        <w:autoSpaceDN w:val="0"/>
        <w:adjustRightInd w:val="0"/>
        <w:ind w:firstLine="539"/>
        <w:rPr>
          <w:sz w:val="22"/>
          <w:szCs w:val="22"/>
        </w:rPr>
      </w:pPr>
      <w:r>
        <w:rPr>
          <w:sz w:val="22"/>
          <w:szCs w:val="22"/>
        </w:rPr>
        <w:t xml:space="preserve">в графе 3 - бюджетных ассигнований на </w:t>
      </w:r>
      <w:bookmarkStart w:id="22" w:name="OLE_LINK85"/>
      <w:r>
        <w:rPr>
          <w:sz w:val="22"/>
          <w:szCs w:val="22"/>
        </w:rPr>
        <w:t>соответствующий</w:t>
      </w:r>
      <w:bookmarkEnd w:id="22"/>
      <w:r>
        <w:rPr>
          <w:sz w:val="22"/>
          <w:szCs w:val="22"/>
        </w:rPr>
        <w:t xml:space="preserve"> год;</w:t>
      </w:r>
    </w:p>
    <w:p w:rsidR="003B09AB" w:rsidRDefault="003B09AB" w:rsidP="003B09AB">
      <w:pPr>
        <w:autoSpaceDE w:val="0"/>
        <w:autoSpaceDN w:val="0"/>
        <w:adjustRightInd w:val="0"/>
        <w:ind w:firstLine="539"/>
        <w:rPr>
          <w:sz w:val="22"/>
          <w:szCs w:val="22"/>
        </w:rPr>
      </w:pPr>
      <w:r>
        <w:rPr>
          <w:sz w:val="22"/>
          <w:szCs w:val="22"/>
        </w:rPr>
        <w:t>в графе 4 - лимитов бюджетных обязательств на соответствующий год.</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lastRenderedPageBreak/>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1.3.1 «</w:t>
      </w:r>
      <w:bookmarkStart w:id="23" w:name="OLE_LINK125"/>
      <w:bookmarkStart w:id="24" w:name="OLE_LINK126"/>
      <w:r>
        <w:rPr>
          <w:sz w:val="22"/>
          <w:szCs w:val="22"/>
        </w:rPr>
        <w:t>Лимиты</w:t>
      </w:r>
      <w:bookmarkEnd w:id="23"/>
      <w:bookmarkEnd w:id="24"/>
      <w:r>
        <w:rPr>
          <w:sz w:val="22"/>
          <w:szCs w:val="22"/>
        </w:rPr>
        <w:t xml:space="preserve"> бюджетных обязательств»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средств при наличии соответствующих полномочий.</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графе 3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при наличии соответствующих полномочий,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изменений (увеличение или уменьшение) доведенных лимитов бюджетных обязательств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2.1 «Изменение остатков на лицевом счете»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lastRenderedPageBreak/>
        <w:t>По строке «на начало дня» указываются нарастающим итогом с начала текущего финансового года остатки на начало дня:</w:t>
      </w:r>
    </w:p>
    <w:p w:rsidR="003B09AB" w:rsidRDefault="003B09AB" w:rsidP="003B09AB">
      <w:pPr>
        <w:autoSpaceDE w:val="0"/>
        <w:autoSpaceDN w:val="0"/>
        <w:adjustRightInd w:val="0"/>
        <w:ind w:firstLine="539"/>
        <w:rPr>
          <w:sz w:val="22"/>
          <w:szCs w:val="22"/>
        </w:rPr>
      </w:pPr>
      <w:r>
        <w:rPr>
          <w:sz w:val="22"/>
          <w:szCs w:val="22"/>
        </w:rPr>
        <w:t>В графе 2 -  поставленных на учет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3, 4 – соответственно поступлений и выплат.</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3B09AB" w:rsidRDefault="003B09AB" w:rsidP="003B09AB">
      <w:pPr>
        <w:autoSpaceDE w:val="0"/>
        <w:autoSpaceDN w:val="0"/>
        <w:adjustRightInd w:val="0"/>
        <w:ind w:firstLine="539"/>
        <w:rPr>
          <w:sz w:val="22"/>
          <w:szCs w:val="22"/>
        </w:rPr>
      </w:pPr>
      <w:r>
        <w:rPr>
          <w:sz w:val="22"/>
          <w:szCs w:val="22"/>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в валюте Российской Федерации, отраженных в графе 3 по строке «Итого» подраздела 2.2 «Поступления в валюте Российской Федерации» и поступлений в иностранной валюте (в рублевом эквиваленте ), отраженных в графе 6 по строке «Итого» подраздела 2.3 «Поступления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в графе 4 – выплат, которые рассчитываются как сумма остатков выплат на начало дня, отраженных в графе 4 по строке «на начало дня», и выплат в валюте Российской Федерации, отраженных в графе 5 по строке «Итого» подраздела 2.4 «Выплаты в валюте Российской Федерации» и выплат в иностранной валюте (в рублевом эквиваленте), отраженных в графе 8 по строке «Итого» подраздела 2.5 «Выплаты в иностранной валюте».</w:t>
      </w:r>
    </w:p>
    <w:p w:rsidR="003B09AB" w:rsidRDefault="003B09AB" w:rsidP="003B09AB">
      <w:pPr>
        <w:autoSpaceDE w:val="0"/>
        <w:autoSpaceDN w:val="0"/>
        <w:adjustRightInd w:val="0"/>
        <w:ind w:firstLine="539"/>
        <w:rPr>
          <w:sz w:val="22"/>
          <w:szCs w:val="22"/>
        </w:rPr>
      </w:pPr>
      <w:r>
        <w:rPr>
          <w:sz w:val="22"/>
          <w:szCs w:val="22"/>
        </w:rPr>
        <w:t xml:space="preserve">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2.2 «Поступления в валюте Российской Федерации»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сумма поступления (восстановления кассового расхода)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указывается общая сумма поступлений (восстановлений кассового расхода)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Подраздел 2.2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2.3 «Поступления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 иностранной валюты поступления (восстановления кассового расхода) в соответствии с Общероссийским классификатором валют (далее – ОКВ) и сумма поступления (восстановления кассового расхода) в валюте поступления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курс валюты поступления (восстановления кассового расхода) на дату, за которую формируется Выписка из лицевого счета получателя, установленный Центральным банком Российской Федерации и сумма поступления (восстановления кассового расхода)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валюты (ОКВ)»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коды валют поступлений (восстановлений кассового расхода) и  итоговая сумма поступлений (восстановлений кассового расхода) в иностранных валютах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в графе 6 – итоговая сумма поступлений (восстановлений кассового расхода) в иностранной валюте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lastRenderedPageBreak/>
        <w:t>По строке «Всего» в графе 6 указывается итоговая сумма поступлений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Подраздел 2.3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2.4 «Выплаты в валюте Российской Федерации»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указывается общая сумма кассового расхода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строкам подраздела в данной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2.5 «Выплаты в иностранной валюте» Выписки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 иностранной валюты выплаты по ОКВ и сумма выплаты (кассового расхода) в валюте выплаты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графах 7, 8 – соответственно курс валюты выплаты (кассового расхода) на дату, за которую формируется Выписка из лицевого счета получателя, установленный Центральным банком Российской Федерации и сумма выплаты (кассового расхода)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валюты (ОКВ)»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коды валют выплат (кассового расхода) и итоговая сумма выплат (кассового расхода) в иностранных валютах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в графе 8 – итоговая сумма выплат (кассового расхода) в иностранной валюте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в графе 8 указывается итоговая сумма выплат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5, 6, 8 по строкам подраздела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Подраздел 2.5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2.6 «Поставленные на учет бюджетные обязательства»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учетный номер бюджетного обязательства, присвоенный финансовым органом, при постановке на учет бюджетного обязательства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lastRenderedPageBreak/>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4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«Изменение остатков на лицевом счете»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 По строке «на начало дня» указываются нарастающим итогом с начала текущего финансового года остатки на начало дня:</w:t>
      </w:r>
    </w:p>
    <w:p w:rsidR="003B09AB" w:rsidRDefault="003B09AB" w:rsidP="003B09AB">
      <w:pPr>
        <w:autoSpaceDE w:val="0"/>
        <w:autoSpaceDN w:val="0"/>
        <w:adjustRightInd w:val="0"/>
        <w:ind w:firstLine="539"/>
        <w:rPr>
          <w:sz w:val="22"/>
          <w:szCs w:val="22"/>
        </w:rPr>
      </w:pPr>
      <w:r>
        <w:rPr>
          <w:sz w:val="22"/>
          <w:szCs w:val="22"/>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3B09AB" w:rsidRDefault="003B09AB" w:rsidP="003B09AB">
      <w:pPr>
        <w:autoSpaceDE w:val="0"/>
        <w:autoSpaceDN w:val="0"/>
        <w:adjustRightInd w:val="0"/>
        <w:ind w:firstLine="539"/>
        <w:rPr>
          <w:sz w:val="22"/>
          <w:szCs w:val="22"/>
        </w:rPr>
      </w:pPr>
      <w:r>
        <w:rPr>
          <w:sz w:val="22"/>
          <w:szCs w:val="22"/>
        </w:rPr>
        <w:t>в графе 4 –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5, 6 – соответственно поступлений и выплат с начала текущего финансового года за счет средств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3B09AB" w:rsidRDefault="003B09AB" w:rsidP="003B09AB">
      <w:pPr>
        <w:autoSpaceDE w:val="0"/>
        <w:autoSpaceDN w:val="0"/>
        <w:adjustRightInd w:val="0"/>
        <w:ind w:firstLine="539"/>
        <w:rPr>
          <w:sz w:val="22"/>
          <w:szCs w:val="22"/>
        </w:rPr>
      </w:pPr>
      <w:r>
        <w:rPr>
          <w:sz w:val="22"/>
          <w:szCs w:val="22"/>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3B09AB" w:rsidRDefault="003B09AB" w:rsidP="003B09AB">
      <w:pPr>
        <w:autoSpaceDE w:val="0"/>
        <w:autoSpaceDN w:val="0"/>
        <w:adjustRightInd w:val="0"/>
        <w:ind w:firstLine="539"/>
        <w:rPr>
          <w:sz w:val="22"/>
          <w:szCs w:val="22"/>
        </w:rPr>
      </w:pPr>
      <w:r>
        <w:rPr>
          <w:sz w:val="22"/>
          <w:szCs w:val="22"/>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lastRenderedPageBreak/>
        <w:t>в графе 6 -  присвоенный учетный номер обязательства за счет приносящей доход деятельности, при постановке на учет обязательства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указываются общие объемы сумм изменений:</w:t>
      </w:r>
    </w:p>
    <w:p w:rsidR="003B09AB" w:rsidRDefault="003B09AB" w:rsidP="003B09AB">
      <w:pPr>
        <w:autoSpaceDE w:val="0"/>
        <w:autoSpaceDN w:val="0"/>
        <w:adjustRightInd w:val="0"/>
        <w:ind w:firstLine="539"/>
        <w:rPr>
          <w:sz w:val="22"/>
          <w:szCs w:val="22"/>
        </w:rPr>
      </w:pPr>
      <w:r>
        <w:rPr>
          <w:sz w:val="22"/>
          <w:szCs w:val="22"/>
        </w:rPr>
        <w:t>в графах 3, 4, 5 –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7  - обязательств за счет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3 - 5, 7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5 – 6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3.3 «Операции со средствами от приносящей доход деятельности» выводится на бумажный носитель и формируется в электронном</w:t>
      </w:r>
      <w:bookmarkEnd w:id="16"/>
      <w:bookmarkEnd w:id="17"/>
      <w:bookmarkEnd w:id="18"/>
      <w:r>
        <w:rPr>
          <w:sz w:val="22"/>
          <w:szCs w:val="22"/>
        </w:rPr>
        <w:t xml:space="preserve">)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Выписка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87.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средств бюджета сельского поселения,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lastRenderedPageBreak/>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В содержательной части документа указываются:</w:t>
      </w:r>
    </w:p>
    <w:p w:rsidR="003B09AB" w:rsidRDefault="003B09AB" w:rsidP="003B09AB">
      <w:pPr>
        <w:autoSpaceDE w:val="0"/>
        <w:autoSpaceDN w:val="0"/>
        <w:adjustRightInd w:val="0"/>
        <w:ind w:firstLine="539"/>
        <w:rPr>
          <w:sz w:val="22"/>
          <w:szCs w:val="22"/>
        </w:rPr>
      </w:pPr>
      <w:bookmarkStart w:id="25" w:name="OLE_LINK8"/>
      <w:bookmarkStart w:id="26" w:name="OLE_LINK10"/>
      <w:r>
        <w:rPr>
          <w:sz w:val="22"/>
          <w:szCs w:val="22"/>
        </w:rPr>
        <w:t>в кодовой зоне</w:t>
      </w:r>
      <w:bookmarkEnd w:id="25"/>
      <w:bookmarkEnd w:id="26"/>
      <w:r>
        <w:rPr>
          <w:sz w:val="22"/>
          <w:szCs w:val="22"/>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3B09AB" w:rsidRDefault="003B09AB" w:rsidP="003B09AB">
      <w:pPr>
        <w:autoSpaceDE w:val="0"/>
        <w:autoSpaceDN w:val="0"/>
        <w:adjustRightInd w:val="0"/>
        <w:ind w:firstLine="539"/>
        <w:rPr>
          <w:sz w:val="22"/>
          <w:szCs w:val="22"/>
        </w:rPr>
      </w:pPr>
      <w:r>
        <w:rPr>
          <w:sz w:val="22"/>
          <w:szCs w:val="22"/>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3B09AB" w:rsidRDefault="003B09AB" w:rsidP="003B09AB">
      <w:pPr>
        <w:autoSpaceDE w:val="0"/>
        <w:autoSpaceDN w:val="0"/>
        <w:adjustRightInd w:val="0"/>
        <w:ind w:firstLine="539"/>
        <w:rPr>
          <w:sz w:val="22"/>
          <w:szCs w:val="22"/>
        </w:rPr>
      </w:pPr>
      <w:r>
        <w:rPr>
          <w:sz w:val="22"/>
          <w:szCs w:val="22"/>
        </w:rPr>
        <w:t xml:space="preserve">При отсутствии данных по строкам «Остаток средств на начало дня», «Остаток средств на конец дня» по строкам проставляется «ноль» (0). </w:t>
      </w:r>
    </w:p>
    <w:p w:rsidR="003B09AB" w:rsidRDefault="003B09AB" w:rsidP="003B09AB">
      <w:pPr>
        <w:autoSpaceDE w:val="0"/>
        <w:autoSpaceDN w:val="0"/>
        <w:adjustRightInd w:val="0"/>
        <w:ind w:firstLine="539"/>
        <w:rPr>
          <w:sz w:val="22"/>
          <w:szCs w:val="22"/>
        </w:rPr>
      </w:pPr>
      <w:r>
        <w:rPr>
          <w:sz w:val="22"/>
          <w:szCs w:val="22"/>
        </w:rPr>
        <w:t>Табличная часть Выписки из лицевого счета для учета операций со средствами во временном распоряжении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графе 1 - порядковый номер записи;</w:t>
      </w:r>
    </w:p>
    <w:p w:rsidR="003B09AB" w:rsidRDefault="003B09AB" w:rsidP="003B09AB">
      <w:pPr>
        <w:autoSpaceDE w:val="0"/>
        <w:autoSpaceDN w:val="0"/>
        <w:adjustRightInd w:val="0"/>
        <w:ind w:firstLine="539"/>
        <w:rPr>
          <w:sz w:val="22"/>
          <w:szCs w:val="22"/>
        </w:rPr>
      </w:pPr>
      <w:r>
        <w:rPr>
          <w:sz w:val="22"/>
          <w:szCs w:val="22"/>
        </w:rPr>
        <w:t xml:space="preserve">в графах 2, 3, 4 – </w:t>
      </w:r>
      <w:bookmarkStart w:id="27" w:name="OLE_LINK88"/>
      <w:r>
        <w:rPr>
          <w:sz w:val="22"/>
          <w:szCs w:val="22"/>
        </w:rPr>
        <w:t>соответственно</w:t>
      </w:r>
      <w:bookmarkEnd w:id="27"/>
      <w:r>
        <w:rPr>
          <w:sz w:val="22"/>
          <w:szCs w:val="22"/>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3B09AB" w:rsidRDefault="003B09AB" w:rsidP="003B09AB">
      <w:pPr>
        <w:autoSpaceDE w:val="0"/>
        <w:autoSpaceDN w:val="0"/>
        <w:adjustRightInd w:val="0"/>
        <w:ind w:firstLine="539"/>
        <w:rPr>
          <w:sz w:val="22"/>
          <w:szCs w:val="22"/>
        </w:rPr>
      </w:pPr>
      <w:r>
        <w:rPr>
          <w:sz w:val="22"/>
          <w:szCs w:val="22"/>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3B09AB" w:rsidRDefault="003B09AB" w:rsidP="003B09AB">
      <w:pPr>
        <w:autoSpaceDE w:val="0"/>
        <w:autoSpaceDN w:val="0"/>
        <w:adjustRightInd w:val="0"/>
        <w:ind w:firstLine="539"/>
        <w:rPr>
          <w:sz w:val="22"/>
          <w:szCs w:val="22"/>
        </w:rPr>
      </w:pPr>
      <w:r>
        <w:rPr>
          <w:sz w:val="22"/>
          <w:szCs w:val="22"/>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графах 8, 9 указываются соответственно общие суммы поступлений и выплат за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8 и 9 по строкам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88.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3B09AB" w:rsidRDefault="003B09AB" w:rsidP="003B09AB">
      <w:pPr>
        <w:autoSpaceDE w:val="0"/>
        <w:autoSpaceDN w:val="0"/>
        <w:adjustRightInd w:val="0"/>
        <w:ind w:firstLine="539"/>
        <w:rPr>
          <w:sz w:val="22"/>
          <w:szCs w:val="22"/>
        </w:rPr>
      </w:pPr>
      <w:r>
        <w:rPr>
          <w:sz w:val="22"/>
          <w:szCs w:val="22"/>
        </w:rPr>
        <w:lastRenderedPageBreak/>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3B09AB" w:rsidRDefault="003B09AB" w:rsidP="003B09AB">
      <w:pPr>
        <w:autoSpaceDE w:val="0"/>
        <w:autoSpaceDN w:val="0"/>
        <w:adjustRightInd w:val="0"/>
        <w:ind w:firstLine="539"/>
        <w:rPr>
          <w:sz w:val="22"/>
          <w:szCs w:val="22"/>
        </w:rPr>
      </w:pPr>
      <w:r>
        <w:rPr>
          <w:sz w:val="22"/>
          <w:szCs w:val="22"/>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lastRenderedPageBreak/>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графе 5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 xml:space="preserve">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w:t>
      </w:r>
      <w:r>
        <w:rPr>
          <w:sz w:val="22"/>
          <w:szCs w:val="22"/>
        </w:rPr>
        <w:lastRenderedPageBreak/>
        <w:t>дефицита бюджета с полномочиями главного администратора)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89.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3B09AB" w:rsidRDefault="003B09AB" w:rsidP="003B09AB">
      <w:pPr>
        <w:autoSpaceDE w:val="0"/>
        <w:autoSpaceDN w:val="0"/>
        <w:adjustRightInd w:val="0"/>
        <w:ind w:firstLine="539"/>
        <w:rPr>
          <w:sz w:val="22"/>
          <w:szCs w:val="22"/>
        </w:rPr>
      </w:pPr>
      <w:r>
        <w:rPr>
          <w:sz w:val="22"/>
          <w:szCs w:val="22"/>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2.1 «Бюджетные ассигнования»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lastRenderedPageBreak/>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3B09AB" w:rsidRDefault="003B09AB" w:rsidP="003B09AB">
      <w:pPr>
        <w:autoSpaceDE w:val="0"/>
        <w:autoSpaceDN w:val="0"/>
        <w:adjustRightInd w:val="0"/>
        <w:ind w:firstLine="539"/>
        <w:rPr>
          <w:sz w:val="22"/>
          <w:szCs w:val="22"/>
        </w:rPr>
      </w:pPr>
      <w:r>
        <w:rPr>
          <w:sz w:val="22"/>
          <w:szCs w:val="22"/>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3B09AB" w:rsidRDefault="003B09AB" w:rsidP="003B09AB">
      <w:pPr>
        <w:autoSpaceDE w:val="0"/>
        <w:autoSpaceDN w:val="0"/>
        <w:adjustRightInd w:val="0"/>
        <w:ind w:firstLine="539"/>
        <w:rPr>
          <w:sz w:val="22"/>
          <w:szCs w:val="22"/>
        </w:rPr>
      </w:pPr>
      <w:r>
        <w:rPr>
          <w:sz w:val="22"/>
          <w:szCs w:val="22"/>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5 указывается общая сумма поступлений (в том числе восстановлений кассовой выплаты)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5 по строке в данной графе проставляется «ноль» (0).</w:t>
      </w:r>
    </w:p>
    <w:p w:rsidR="003B09AB" w:rsidRDefault="003B09AB" w:rsidP="003B09AB">
      <w:pPr>
        <w:autoSpaceDE w:val="0"/>
        <w:autoSpaceDN w:val="0"/>
        <w:adjustRightInd w:val="0"/>
        <w:ind w:firstLine="539"/>
        <w:rPr>
          <w:sz w:val="22"/>
          <w:szCs w:val="22"/>
        </w:rPr>
      </w:pPr>
      <w:r>
        <w:rPr>
          <w:sz w:val="22"/>
          <w:szCs w:val="22"/>
        </w:rPr>
        <w:lastRenderedPageBreak/>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3.3 «Поступления в иностранной валюте»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 xml:space="preserve">в графах 5, 6 – </w:t>
      </w:r>
      <w:bookmarkStart w:id="28" w:name="OLE_LINK90"/>
      <w:r>
        <w:rPr>
          <w:sz w:val="22"/>
          <w:szCs w:val="22"/>
        </w:rPr>
        <w:t>соответственно</w:t>
      </w:r>
      <w:bookmarkEnd w:id="28"/>
      <w:r>
        <w:rPr>
          <w:sz w:val="22"/>
          <w:szCs w:val="22"/>
        </w:rPr>
        <w:t xml:space="preserve"> код иностранной валюты поступления по ОКВ и сумма поступления в валюте поступления (в том числе восстановление  кассовой выплаты)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в графах 7, 8 – соответственно курс валюты поступления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поступления (в том числе восстановление  кассовой выплаты)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ind w:firstLine="539"/>
        <w:rPr>
          <w:sz w:val="22"/>
          <w:szCs w:val="22"/>
        </w:rPr>
      </w:pPr>
      <w:r>
        <w:rPr>
          <w:sz w:val="22"/>
          <w:szCs w:val="22"/>
        </w:rPr>
        <w:t>По строке «Итого по коду валюты (ОКВ)» указываются:</w:t>
      </w:r>
    </w:p>
    <w:p w:rsidR="003B09AB" w:rsidRDefault="003B09AB" w:rsidP="003B09AB">
      <w:pPr>
        <w:autoSpaceDE w:val="0"/>
        <w:autoSpaceDN w:val="0"/>
        <w:adjustRightInd w:val="0"/>
        <w:ind w:firstLine="539"/>
        <w:rPr>
          <w:sz w:val="22"/>
          <w:szCs w:val="22"/>
        </w:rPr>
      </w:pPr>
      <w:r>
        <w:rPr>
          <w:sz w:val="22"/>
          <w:szCs w:val="22"/>
        </w:rPr>
        <w:t>в графах 5, 6 -  соответственно коды валют поступлений и итоговая сумма поступлений в иностранной валюте в разрезе кодов валют поступлений;</w:t>
      </w:r>
    </w:p>
    <w:p w:rsidR="003B09AB" w:rsidRDefault="003B09AB" w:rsidP="003B09AB">
      <w:pPr>
        <w:autoSpaceDE w:val="0"/>
        <w:autoSpaceDN w:val="0"/>
        <w:adjustRightInd w:val="0"/>
        <w:ind w:firstLine="539"/>
        <w:rPr>
          <w:sz w:val="22"/>
          <w:szCs w:val="22"/>
        </w:rPr>
      </w:pPr>
      <w:r>
        <w:rPr>
          <w:sz w:val="22"/>
          <w:szCs w:val="22"/>
        </w:rPr>
        <w:t>в графе 8 - общая сумма поступлений в иностранной валюте в рублевом эквиваленте и в разрезе кодов валют.</w:t>
      </w:r>
    </w:p>
    <w:p w:rsidR="003B09AB" w:rsidRDefault="003B09AB" w:rsidP="003B09AB">
      <w:pPr>
        <w:autoSpaceDE w:val="0"/>
        <w:autoSpaceDN w:val="0"/>
        <w:adjustRightInd w:val="0"/>
        <w:ind w:firstLine="539"/>
        <w:rPr>
          <w:sz w:val="22"/>
          <w:szCs w:val="22"/>
        </w:rPr>
      </w:pPr>
      <w:r>
        <w:rPr>
          <w:sz w:val="22"/>
          <w:szCs w:val="22"/>
        </w:rPr>
        <w:t>По строке «Всего» в графе 8 указывается итоговая сумма поступлений в рублевом эквиваленте.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5, 6, 8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 xml:space="preserve"> 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8 – сумма выплат в валюте Российской Федерации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графе 8 указывается общая сумма выплат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8 по строкам подраздела в данной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3.5 «Выплаты в иностранной валюте» Выписки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 xml:space="preserve">в графе 1 - порядковый номер записи по строке; </w:t>
      </w:r>
    </w:p>
    <w:p w:rsidR="003B09AB" w:rsidRDefault="003B09AB" w:rsidP="003B09AB">
      <w:pPr>
        <w:autoSpaceDE w:val="0"/>
        <w:autoSpaceDN w:val="0"/>
        <w:adjustRightInd w:val="0"/>
        <w:ind w:firstLine="539"/>
        <w:rPr>
          <w:sz w:val="22"/>
          <w:szCs w:val="22"/>
        </w:rPr>
      </w:pPr>
      <w:r>
        <w:rPr>
          <w:sz w:val="22"/>
          <w:szCs w:val="22"/>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8, 9 – соответственно код иностранной валюты выплаты по ОКВ и сумма выплаты в валюте выплаты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lastRenderedPageBreak/>
        <w:t xml:space="preserve">в графах 10, 11 – </w:t>
      </w:r>
      <w:bookmarkStart w:id="29" w:name="OLE_LINK91"/>
      <w:bookmarkStart w:id="30" w:name="OLE_LINK92"/>
      <w:r>
        <w:rPr>
          <w:sz w:val="22"/>
          <w:szCs w:val="22"/>
        </w:rPr>
        <w:t>соответственно</w:t>
      </w:r>
      <w:bookmarkEnd w:id="29"/>
      <w:bookmarkEnd w:id="30"/>
      <w:r>
        <w:rPr>
          <w:sz w:val="22"/>
          <w:szCs w:val="22"/>
        </w:rPr>
        <w:t xml:space="preserve"> курс валюты выплаты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ind w:firstLine="539"/>
        <w:rPr>
          <w:sz w:val="22"/>
          <w:szCs w:val="22"/>
        </w:rPr>
      </w:pPr>
      <w:r>
        <w:rPr>
          <w:sz w:val="22"/>
          <w:szCs w:val="22"/>
        </w:rPr>
        <w:t xml:space="preserve">По строке «Итого по коду валют (ОКВ)» </w:t>
      </w:r>
      <w:bookmarkStart w:id="31" w:name="OLE_LINK116"/>
      <w:bookmarkStart w:id="32" w:name="OLE_LINK117"/>
      <w:r>
        <w:rPr>
          <w:sz w:val="22"/>
          <w:szCs w:val="22"/>
        </w:rPr>
        <w:t>указываются</w:t>
      </w:r>
      <w:bookmarkEnd w:id="31"/>
      <w:bookmarkEnd w:id="32"/>
      <w:r>
        <w:rPr>
          <w:sz w:val="22"/>
          <w:szCs w:val="22"/>
        </w:rPr>
        <w:t>:</w:t>
      </w:r>
    </w:p>
    <w:p w:rsidR="003B09AB" w:rsidRDefault="003B09AB" w:rsidP="003B09AB">
      <w:pPr>
        <w:autoSpaceDE w:val="0"/>
        <w:autoSpaceDN w:val="0"/>
        <w:adjustRightInd w:val="0"/>
        <w:ind w:firstLine="539"/>
        <w:rPr>
          <w:sz w:val="22"/>
          <w:szCs w:val="22"/>
        </w:rPr>
      </w:pPr>
      <w:r>
        <w:rPr>
          <w:sz w:val="22"/>
          <w:szCs w:val="22"/>
        </w:rPr>
        <w:t>в графах 8, 9 -  соответственно коды валют выплат и итоговая сумма выплат в иностранной валюте в разрезе кодов валют поступлений;</w:t>
      </w:r>
    </w:p>
    <w:p w:rsidR="003B09AB" w:rsidRDefault="003B09AB" w:rsidP="003B09AB">
      <w:pPr>
        <w:autoSpaceDE w:val="0"/>
        <w:autoSpaceDN w:val="0"/>
        <w:adjustRightInd w:val="0"/>
        <w:ind w:firstLine="539"/>
        <w:rPr>
          <w:sz w:val="22"/>
          <w:szCs w:val="22"/>
        </w:rPr>
      </w:pPr>
      <w:r>
        <w:rPr>
          <w:sz w:val="22"/>
          <w:szCs w:val="22"/>
        </w:rPr>
        <w:t>в графе 11 - общая сумма выплат в иностранной валюте в рублевом эквиваленте и в разрезе кодов валют.</w:t>
      </w:r>
    </w:p>
    <w:p w:rsidR="003B09AB" w:rsidRDefault="003B09AB" w:rsidP="003B09AB">
      <w:pPr>
        <w:autoSpaceDE w:val="0"/>
        <w:autoSpaceDN w:val="0"/>
        <w:adjustRightInd w:val="0"/>
        <w:ind w:firstLine="539"/>
        <w:rPr>
          <w:sz w:val="22"/>
          <w:szCs w:val="22"/>
        </w:rPr>
      </w:pPr>
      <w:r>
        <w:rPr>
          <w:sz w:val="22"/>
          <w:szCs w:val="22"/>
        </w:rPr>
        <w:t>По строке «Всего» в графе 11 указывается итоговая сумма поступлений в рублевом эквиваленте.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8, 9, 11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90. Формирование Выписки из лицевого счета иного получателя бюджетных средств (далее – Выписка из лицевого счета иного получателя) осуществляется финансовым органом по мере совершения операций по данному лицевому счету за предшествующий операционный день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«Изменение остатков на лицевом счете» Выписки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«на начало дня» указываются нарастающим итогом с начала текущего финансового года остатки на начало дня:</w:t>
      </w:r>
    </w:p>
    <w:p w:rsidR="003B09AB" w:rsidRDefault="003B09AB" w:rsidP="003B09AB">
      <w:pPr>
        <w:autoSpaceDE w:val="0"/>
        <w:autoSpaceDN w:val="0"/>
        <w:adjustRightInd w:val="0"/>
        <w:ind w:firstLine="539"/>
        <w:rPr>
          <w:sz w:val="22"/>
          <w:szCs w:val="22"/>
        </w:rPr>
      </w:pPr>
      <w:r>
        <w:rPr>
          <w:sz w:val="22"/>
          <w:szCs w:val="22"/>
        </w:rPr>
        <w:t>в графе 2 – поступивших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 поступивших лимитов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4, 5 – поступлений и выплат.</w:t>
      </w:r>
    </w:p>
    <w:p w:rsidR="003B09AB" w:rsidRDefault="003B09AB" w:rsidP="003B09AB">
      <w:pPr>
        <w:autoSpaceDE w:val="0"/>
        <w:autoSpaceDN w:val="0"/>
        <w:adjustRightInd w:val="0"/>
        <w:ind w:firstLine="539"/>
        <w:rPr>
          <w:sz w:val="22"/>
          <w:szCs w:val="22"/>
        </w:rPr>
      </w:pPr>
      <w:r>
        <w:rPr>
          <w:sz w:val="22"/>
          <w:szCs w:val="22"/>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3B09AB" w:rsidRDefault="003B09AB" w:rsidP="003B09AB">
      <w:pPr>
        <w:autoSpaceDE w:val="0"/>
        <w:autoSpaceDN w:val="0"/>
        <w:adjustRightInd w:val="0"/>
        <w:ind w:firstLine="539"/>
        <w:rPr>
          <w:sz w:val="22"/>
          <w:szCs w:val="22"/>
        </w:rPr>
      </w:pPr>
      <w:r>
        <w:rPr>
          <w:sz w:val="22"/>
          <w:szCs w:val="22"/>
        </w:rPr>
        <w:t>По строке «на конец дня» указываются нарастающим итогом с начала текущего финансового года остатки на конец дня:</w:t>
      </w:r>
    </w:p>
    <w:p w:rsidR="003B09AB" w:rsidRDefault="003B09AB" w:rsidP="003B09AB">
      <w:pPr>
        <w:autoSpaceDE w:val="0"/>
        <w:autoSpaceDN w:val="0"/>
        <w:adjustRightInd w:val="0"/>
        <w:ind w:firstLine="539"/>
        <w:rPr>
          <w:sz w:val="22"/>
          <w:szCs w:val="22"/>
        </w:rPr>
      </w:pPr>
      <w:r>
        <w:rPr>
          <w:sz w:val="22"/>
          <w:szCs w:val="22"/>
        </w:rPr>
        <w:t xml:space="preserve">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w:t>
      </w:r>
      <w:r>
        <w:rPr>
          <w:sz w:val="22"/>
          <w:szCs w:val="22"/>
        </w:rPr>
        <w:lastRenderedPageBreak/>
        <w:t>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3B09AB" w:rsidRDefault="003B09AB" w:rsidP="003B09AB">
      <w:pPr>
        <w:autoSpaceDE w:val="0"/>
        <w:autoSpaceDN w:val="0"/>
        <w:adjustRightInd w:val="0"/>
        <w:spacing w:before="60" w:after="60"/>
        <w:ind w:firstLine="539"/>
        <w:rPr>
          <w:sz w:val="22"/>
          <w:szCs w:val="22"/>
        </w:rPr>
      </w:pPr>
      <w:r>
        <w:rPr>
          <w:sz w:val="22"/>
          <w:szCs w:val="22"/>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3B09AB" w:rsidRDefault="003B09AB" w:rsidP="003B09AB">
      <w:pPr>
        <w:autoSpaceDE w:val="0"/>
        <w:autoSpaceDN w:val="0"/>
        <w:adjustRightInd w:val="0"/>
        <w:ind w:firstLine="539"/>
        <w:rPr>
          <w:sz w:val="22"/>
          <w:szCs w:val="22"/>
        </w:rPr>
      </w:pPr>
    </w:p>
    <w:p w:rsidR="003B09AB" w:rsidRDefault="003B09AB" w:rsidP="003B09AB">
      <w:pPr>
        <w:autoSpaceDE w:val="0"/>
        <w:autoSpaceDN w:val="0"/>
        <w:adjustRightInd w:val="0"/>
        <w:spacing w:before="60" w:after="60"/>
        <w:ind w:firstLine="539"/>
        <w:rPr>
          <w:sz w:val="22"/>
          <w:szCs w:val="22"/>
        </w:rPr>
      </w:pPr>
      <w:r>
        <w:rPr>
          <w:sz w:val="22"/>
          <w:szCs w:val="22"/>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3B09AB" w:rsidRDefault="003B09AB" w:rsidP="003B09AB">
      <w:pPr>
        <w:autoSpaceDE w:val="0"/>
        <w:autoSpaceDN w:val="0"/>
        <w:adjustRightInd w:val="0"/>
        <w:ind w:firstLine="539"/>
        <w:rPr>
          <w:sz w:val="22"/>
          <w:szCs w:val="22"/>
        </w:rPr>
      </w:pPr>
      <w:r>
        <w:rPr>
          <w:sz w:val="22"/>
          <w:szCs w:val="22"/>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данными» Выписки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Графа 6 заполняется в случае, если не доводятся предельные объемы финансирования.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 сумм изменений (увеличение или уменьшение) доведенных:</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текущий финансовый год;</w:t>
      </w:r>
    </w:p>
    <w:p w:rsidR="003B09AB" w:rsidRDefault="003B09AB" w:rsidP="003B09AB">
      <w:pPr>
        <w:autoSpaceDE w:val="0"/>
        <w:autoSpaceDN w:val="0"/>
        <w:adjustRightInd w:val="0"/>
        <w:spacing w:before="60" w:after="60"/>
        <w:ind w:firstLine="539"/>
        <w:rPr>
          <w:sz w:val="22"/>
          <w:szCs w:val="22"/>
        </w:rPr>
      </w:pPr>
      <w:r>
        <w:rPr>
          <w:sz w:val="22"/>
          <w:szCs w:val="22"/>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графах 4 – 6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4 – сумма поступлений в валюте Российской Федерации (рубли);</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lastRenderedPageBreak/>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указывается общая сумма поступлений:</w:t>
      </w:r>
    </w:p>
    <w:p w:rsidR="003B09AB" w:rsidRDefault="003B09AB" w:rsidP="003B09AB">
      <w:pPr>
        <w:autoSpaceDE w:val="0"/>
        <w:autoSpaceDN w:val="0"/>
        <w:adjustRightInd w:val="0"/>
        <w:spacing w:before="60" w:after="60"/>
        <w:ind w:firstLine="539"/>
        <w:rPr>
          <w:sz w:val="22"/>
          <w:szCs w:val="22"/>
        </w:rPr>
      </w:pPr>
      <w:r>
        <w:rPr>
          <w:sz w:val="22"/>
          <w:szCs w:val="22"/>
        </w:rPr>
        <w:t>в графах 5, 6 – соответственно код иностранной валюты и итоговая сумма поступлений в иностранной валюте по коду валюты, указанному в графе 5;</w:t>
      </w:r>
    </w:p>
    <w:p w:rsidR="003B09AB" w:rsidRDefault="003B09AB" w:rsidP="003B09AB">
      <w:pPr>
        <w:autoSpaceDE w:val="0"/>
        <w:autoSpaceDN w:val="0"/>
        <w:adjustRightInd w:val="0"/>
        <w:spacing w:before="60" w:after="60"/>
        <w:ind w:firstLine="539"/>
        <w:rPr>
          <w:sz w:val="22"/>
          <w:szCs w:val="22"/>
        </w:rPr>
      </w:pPr>
      <w:r>
        <w:rPr>
          <w:sz w:val="22"/>
          <w:szCs w:val="22"/>
        </w:rPr>
        <w:t>в графе 8 - в иностранных валютах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4, 6, 8 по строкам подраздела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7 – сумма выплат в валюте Российской Федерации (рубли);</w:t>
      </w:r>
    </w:p>
    <w:p w:rsidR="003B09AB" w:rsidRDefault="003B09AB" w:rsidP="003B09AB">
      <w:pPr>
        <w:autoSpaceDE w:val="0"/>
        <w:autoSpaceDN w:val="0"/>
        <w:adjustRightInd w:val="0"/>
        <w:spacing w:before="60" w:after="60"/>
        <w:ind w:firstLine="539"/>
        <w:rPr>
          <w:sz w:val="22"/>
          <w:szCs w:val="22"/>
        </w:rPr>
      </w:pPr>
      <w:r>
        <w:rPr>
          <w:sz w:val="22"/>
          <w:szCs w:val="22"/>
        </w:rPr>
        <w:t>в графах 8, 9 – соответственно код иностранной валюты выплаты по ОКВ и сумма выплаты в валюте выплаты в соответствии с указанным документом;</w:t>
      </w:r>
    </w:p>
    <w:p w:rsidR="003B09AB" w:rsidRDefault="003B09AB" w:rsidP="003B09AB">
      <w:pPr>
        <w:autoSpaceDE w:val="0"/>
        <w:autoSpaceDN w:val="0"/>
        <w:adjustRightInd w:val="0"/>
        <w:spacing w:before="60" w:after="60"/>
        <w:ind w:firstLine="539"/>
        <w:rPr>
          <w:sz w:val="22"/>
          <w:szCs w:val="22"/>
        </w:rPr>
      </w:pPr>
      <w:r>
        <w:rPr>
          <w:sz w:val="22"/>
          <w:szCs w:val="22"/>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указывается общая сумма выплат:</w:t>
      </w:r>
    </w:p>
    <w:p w:rsidR="003B09AB" w:rsidRDefault="003B09AB" w:rsidP="003B09AB">
      <w:pPr>
        <w:autoSpaceDE w:val="0"/>
        <w:autoSpaceDN w:val="0"/>
        <w:adjustRightInd w:val="0"/>
        <w:spacing w:before="60" w:after="60"/>
        <w:ind w:firstLine="539"/>
        <w:rPr>
          <w:sz w:val="22"/>
          <w:szCs w:val="22"/>
        </w:rPr>
      </w:pPr>
      <w:r>
        <w:rPr>
          <w:sz w:val="22"/>
          <w:szCs w:val="22"/>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3B09AB" w:rsidRDefault="003B09AB" w:rsidP="003B09AB">
      <w:pPr>
        <w:autoSpaceDE w:val="0"/>
        <w:autoSpaceDN w:val="0"/>
        <w:adjustRightInd w:val="0"/>
        <w:spacing w:before="60" w:after="60"/>
        <w:ind w:firstLine="539"/>
        <w:rPr>
          <w:sz w:val="22"/>
          <w:szCs w:val="22"/>
        </w:rPr>
      </w:pPr>
      <w:r>
        <w:rPr>
          <w:sz w:val="22"/>
          <w:szCs w:val="22"/>
        </w:rPr>
        <w:t>в графе 11 - в иностранных валютах в рублевом эквиваленте и в разрезе кодов валют.</w:t>
      </w:r>
    </w:p>
    <w:p w:rsidR="003B09AB" w:rsidRDefault="003B09AB" w:rsidP="003B09AB">
      <w:pPr>
        <w:autoSpaceDE w:val="0"/>
        <w:autoSpaceDN w:val="0"/>
        <w:adjustRightInd w:val="0"/>
        <w:spacing w:before="60" w:after="60"/>
        <w:ind w:firstLine="539"/>
        <w:rPr>
          <w:sz w:val="22"/>
          <w:szCs w:val="22"/>
        </w:rPr>
      </w:pPr>
      <w:r>
        <w:rPr>
          <w:sz w:val="22"/>
          <w:szCs w:val="22"/>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7, 9, 11 по строкам подраздела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rPr>
          <w:sz w:val="22"/>
          <w:szCs w:val="22"/>
        </w:rPr>
      </w:pPr>
      <w:r>
        <w:rPr>
          <w:sz w:val="22"/>
          <w:szCs w:val="22"/>
        </w:rPr>
        <w:t xml:space="preserve">            Выписка из лицевого счета иного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98. Формирование Книги регистрации лицевых счетов осуществляется следующим образом.</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lastRenderedPageBreak/>
        <w:t>По строке «Финансовый орган» заголовочной части документа указывается полное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Табличная часть Книги регистрации лицевых счетов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графах 1, 2, 3 указывается соответственно дата открытия лицевого счета, наименование клиента и номер лицевого счета;</w:t>
      </w:r>
    </w:p>
    <w:p w:rsidR="003B09AB" w:rsidRDefault="003B09AB" w:rsidP="003B09AB">
      <w:pPr>
        <w:autoSpaceDE w:val="0"/>
        <w:autoSpaceDN w:val="0"/>
        <w:adjustRightInd w:val="0"/>
        <w:ind w:firstLine="539"/>
        <w:rPr>
          <w:sz w:val="22"/>
          <w:szCs w:val="22"/>
        </w:rPr>
      </w:pPr>
      <w:r>
        <w:rPr>
          <w:sz w:val="22"/>
          <w:szCs w:val="22"/>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финансового органа налоговым органам;</w:t>
      </w:r>
    </w:p>
    <w:p w:rsidR="003B09AB" w:rsidRDefault="003B09AB" w:rsidP="003B09AB">
      <w:pPr>
        <w:autoSpaceDE w:val="0"/>
        <w:autoSpaceDN w:val="0"/>
        <w:adjustRightInd w:val="0"/>
        <w:ind w:firstLine="539"/>
        <w:rPr>
          <w:sz w:val="22"/>
          <w:szCs w:val="22"/>
        </w:rPr>
      </w:pPr>
      <w:r>
        <w:rPr>
          <w:sz w:val="22"/>
          <w:szCs w:val="22"/>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финансовым органом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3B09AB" w:rsidRDefault="003B09AB" w:rsidP="003B09AB">
      <w:pPr>
        <w:autoSpaceDE w:val="0"/>
        <w:autoSpaceDN w:val="0"/>
        <w:adjustRightInd w:val="0"/>
        <w:ind w:firstLine="539"/>
        <w:rPr>
          <w:sz w:val="22"/>
          <w:szCs w:val="22"/>
        </w:rPr>
      </w:pPr>
      <w:r>
        <w:rPr>
          <w:sz w:val="22"/>
          <w:szCs w:val="22"/>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3B09AB" w:rsidRDefault="003B09AB" w:rsidP="003B09AB">
      <w:pPr>
        <w:autoSpaceDE w:val="0"/>
        <w:autoSpaceDN w:val="0"/>
        <w:adjustRightInd w:val="0"/>
        <w:ind w:firstLine="539"/>
        <w:rPr>
          <w:sz w:val="22"/>
          <w:szCs w:val="22"/>
        </w:rPr>
      </w:pPr>
      <w:r>
        <w:rPr>
          <w:sz w:val="22"/>
          <w:szCs w:val="22"/>
        </w:rPr>
        <w:t xml:space="preserve">Книга регистрации лицевых счетов заверяется подписью главного бухгалтера,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99. Заполнение Заявления на переоформление лицевых счетов осуществляется следующим образом.</w:t>
      </w:r>
    </w:p>
    <w:p w:rsidR="003B09AB" w:rsidRDefault="003B09AB" w:rsidP="003B09AB">
      <w:pPr>
        <w:autoSpaceDE w:val="0"/>
        <w:autoSpaceDN w:val="0"/>
        <w:adjustRightInd w:val="0"/>
        <w:ind w:firstLine="539"/>
        <w:rPr>
          <w:sz w:val="22"/>
          <w:szCs w:val="22"/>
        </w:rPr>
      </w:pPr>
      <w:r>
        <w:rPr>
          <w:sz w:val="22"/>
          <w:szCs w:val="22"/>
        </w:rPr>
        <w:t>Заявление на переоформление лицевых счетов заполняется клиентом за исключением части «Отметка финансового органа» о переоформлении лицевых счетов №____», которая заполняется финансовым органом.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указываются номера лицевых счетов, подлежащих переоформлению.</w:t>
      </w:r>
    </w:p>
    <w:p w:rsidR="003B09AB" w:rsidRDefault="003B09AB" w:rsidP="003B09AB">
      <w:pPr>
        <w:widowControl w:val="0"/>
        <w:autoSpaceDE w:val="0"/>
        <w:autoSpaceDN w:val="0"/>
        <w:adjustRightInd w:val="0"/>
        <w:ind w:firstLine="485"/>
        <w:rPr>
          <w:sz w:val="22"/>
          <w:szCs w:val="22"/>
        </w:rPr>
      </w:pPr>
      <w:r>
        <w:rPr>
          <w:sz w:val="22"/>
          <w:szCs w:val="22"/>
        </w:rPr>
        <w:t>В заголовочной части формы документа клиентом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t>по строке «Финансовый орган» - полное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по строке «Причина переоформления» - причина, по которой должны быть переоформлены лицевые счета клиента;</w:t>
      </w:r>
    </w:p>
    <w:p w:rsidR="003B09AB" w:rsidRDefault="003B09AB" w:rsidP="003B09AB">
      <w:pPr>
        <w:autoSpaceDE w:val="0"/>
        <w:autoSpaceDN w:val="0"/>
        <w:adjustRightInd w:val="0"/>
        <w:ind w:firstLine="539"/>
        <w:rPr>
          <w:sz w:val="22"/>
          <w:szCs w:val="22"/>
        </w:rPr>
      </w:pPr>
      <w:r>
        <w:rPr>
          <w:sz w:val="22"/>
          <w:szCs w:val="22"/>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3B09AB" w:rsidRDefault="003B09AB" w:rsidP="003B09AB">
      <w:pPr>
        <w:autoSpaceDE w:val="0"/>
        <w:autoSpaceDN w:val="0"/>
        <w:adjustRightInd w:val="0"/>
        <w:ind w:firstLine="539"/>
        <w:rPr>
          <w:sz w:val="22"/>
          <w:szCs w:val="22"/>
        </w:rPr>
      </w:pPr>
      <w:r>
        <w:rPr>
          <w:sz w:val="22"/>
          <w:szCs w:val="22"/>
        </w:rPr>
        <w:t>В заявительной надписи клиент указывает:</w:t>
      </w:r>
    </w:p>
    <w:p w:rsidR="003B09AB" w:rsidRDefault="003B09AB" w:rsidP="003B09AB">
      <w:pPr>
        <w:autoSpaceDE w:val="0"/>
        <w:autoSpaceDN w:val="0"/>
        <w:adjustRightInd w:val="0"/>
        <w:ind w:firstLine="539"/>
        <w:rPr>
          <w:sz w:val="22"/>
          <w:szCs w:val="22"/>
        </w:rPr>
      </w:pPr>
      <w:r>
        <w:rPr>
          <w:sz w:val="22"/>
          <w:szCs w:val="22"/>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 своего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lastRenderedPageBreak/>
        <w:t xml:space="preserve">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городского округа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вид лицевого счета с отражением в кодовой зоне его номера.</w:t>
      </w:r>
    </w:p>
    <w:p w:rsidR="003B09AB" w:rsidRDefault="003B09AB" w:rsidP="003B09AB">
      <w:pPr>
        <w:autoSpaceDE w:val="0"/>
        <w:autoSpaceDN w:val="0"/>
        <w:adjustRightInd w:val="0"/>
        <w:ind w:firstLine="539"/>
        <w:rPr>
          <w:sz w:val="22"/>
          <w:szCs w:val="22"/>
        </w:rPr>
      </w:pPr>
      <w:r>
        <w:rPr>
          <w:sz w:val="22"/>
          <w:szCs w:val="22"/>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3B09AB" w:rsidRDefault="003B09AB" w:rsidP="003B09AB">
      <w:pPr>
        <w:autoSpaceDE w:val="0"/>
        <w:autoSpaceDN w:val="0"/>
        <w:adjustRightInd w:val="0"/>
        <w:ind w:firstLine="539"/>
        <w:rPr>
          <w:sz w:val="22"/>
          <w:szCs w:val="22"/>
        </w:rPr>
      </w:pPr>
      <w:r>
        <w:rPr>
          <w:sz w:val="22"/>
          <w:szCs w:val="22"/>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3B09AB" w:rsidRDefault="003B09AB" w:rsidP="003B09AB">
      <w:pPr>
        <w:autoSpaceDE w:val="0"/>
        <w:autoSpaceDN w:val="0"/>
        <w:adjustRightInd w:val="0"/>
        <w:ind w:firstLine="539"/>
        <w:rPr>
          <w:sz w:val="22"/>
          <w:szCs w:val="22"/>
        </w:rPr>
      </w:pPr>
      <w:r>
        <w:rPr>
          <w:sz w:val="22"/>
          <w:szCs w:val="22"/>
        </w:rPr>
        <w:t>Отметка финансового органа о переоформлении лицевых счетов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3B09AB" w:rsidRDefault="003B09AB" w:rsidP="003B09AB">
      <w:pPr>
        <w:autoSpaceDE w:val="0"/>
        <w:autoSpaceDN w:val="0"/>
        <w:adjustRightInd w:val="0"/>
        <w:ind w:firstLine="539"/>
        <w:rPr>
          <w:sz w:val="22"/>
          <w:szCs w:val="22"/>
        </w:rPr>
      </w:pPr>
      <w:r>
        <w:rPr>
          <w:sz w:val="22"/>
          <w:szCs w:val="22"/>
        </w:rPr>
        <w:t>Отметка финансового органа о переоформлении лицевых счетов заверяется:</w:t>
      </w:r>
    </w:p>
    <w:p w:rsidR="003B09AB" w:rsidRDefault="003B09AB" w:rsidP="003B09AB">
      <w:pPr>
        <w:autoSpaceDE w:val="0"/>
        <w:autoSpaceDN w:val="0"/>
        <w:adjustRightInd w:val="0"/>
        <w:ind w:firstLine="539"/>
        <w:rPr>
          <w:sz w:val="22"/>
          <w:szCs w:val="22"/>
        </w:rPr>
      </w:pPr>
      <w:r>
        <w:rPr>
          <w:sz w:val="22"/>
          <w:szCs w:val="22"/>
        </w:rPr>
        <w:t xml:space="preserve"> 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главного бухгалтера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переоформления лицевых счетов. </w:t>
      </w:r>
    </w:p>
    <w:p w:rsidR="003B09AB" w:rsidRDefault="003B09AB" w:rsidP="003B09AB">
      <w:pPr>
        <w:autoSpaceDE w:val="0"/>
        <w:autoSpaceDN w:val="0"/>
        <w:adjustRightInd w:val="0"/>
        <w:ind w:firstLine="539"/>
        <w:rPr>
          <w:sz w:val="22"/>
          <w:szCs w:val="22"/>
        </w:rPr>
      </w:pPr>
      <w:r>
        <w:rPr>
          <w:sz w:val="22"/>
          <w:szCs w:val="22"/>
        </w:rPr>
        <w:t>100. Заявление на закрытие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Заявление на закрытие лицевого счета заполняется клиентом (ликвидационной комиссией) за исключением части формы «Отметка финансового органа о закрытии лицевого счета №____», которая заполняется финансовым органом по месту обслуживания клиента.</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лицевого счета, подлежащего закрытию.</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клиентом указываются:</w:t>
      </w:r>
    </w:p>
    <w:p w:rsidR="003B09AB" w:rsidRDefault="003B09AB" w:rsidP="003B09AB">
      <w:pPr>
        <w:autoSpaceDE w:val="0"/>
        <w:autoSpaceDN w:val="0"/>
        <w:adjustRightInd w:val="0"/>
        <w:ind w:firstLine="539"/>
        <w:rPr>
          <w:sz w:val="22"/>
          <w:szCs w:val="22"/>
        </w:rPr>
      </w:pPr>
      <w:r>
        <w:rPr>
          <w:sz w:val="22"/>
          <w:szCs w:val="22"/>
        </w:rPr>
        <w:t>дата составления документа,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3B09AB" w:rsidRDefault="003B09AB" w:rsidP="003B09AB">
      <w:pPr>
        <w:autoSpaceDE w:val="0"/>
        <w:autoSpaceDN w:val="0"/>
        <w:adjustRightInd w:val="0"/>
        <w:ind w:firstLine="539"/>
        <w:rPr>
          <w:sz w:val="22"/>
          <w:szCs w:val="22"/>
        </w:rPr>
      </w:pPr>
      <w:r>
        <w:rPr>
          <w:sz w:val="22"/>
          <w:szCs w:val="22"/>
        </w:rPr>
        <w:t>для участника бюджетного процесса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3B09AB" w:rsidRDefault="003B09AB" w:rsidP="003B09AB">
      <w:pPr>
        <w:autoSpaceDE w:val="0"/>
        <w:autoSpaceDN w:val="0"/>
        <w:adjustRightInd w:val="0"/>
        <w:ind w:firstLine="539"/>
        <w:rPr>
          <w:sz w:val="22"/>
          <w:szCs w:val="22"/>
        </w:rPr>
      </w:pPr>
      <w:r>
        <w:rPr>
          <w:sz w:val="22"/>
          <w:szCs w:val="22"/>
        </w:rPr>
        <w:t>для иного получателя средств бюджета городского округа – его кода по Сводному реестру, ИНН и КПП.</w:t>
      </w:r>
    </w:p>
    <w:p w:rsidR="003B09AB" w:rsidRDefault="003B09AB" w:rsidP="003B09AB">
      <w:pPr>
        <w:autoSpaceDE w:val="0"/>
        <w:autoSpaceDN w:val="0"/>
        <w:adjustRightInd w:val="0"/>
        <w:ind w:firstLine="539"/>
        <w:rPr>
          <w:sz w:val="22"/>
          <w:szCs w:val="22"/>
        </w:rPr>
      </w:pPr>
      <w:r>
        <w:rPr>
          <w:sz w:val="22"/>
          <w:szCs w:val="22"/>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3B09AB" w:rsidRDefault="003B09AB" w:rsidP="003B09AB">
      <w:pPr>
        <w:autoSpaceDE w:val="0"/>
        <w:autoSpaceDN w:val="0"/>
        <w:adjustRightInd w:val="0"/>
        <w:ind w:firstLine="539"/>
        <w:rPr>
          <w:sz w:val="22"/>
          <w:szCs w:val="22"/>
        </w:rPr>
      </w:pPr>
      <w:r>
        <w:rPr>
          <w:sz w:val="22"/>
          <w:szCs w:val="22"/>
        </w:rPr>
        <w:t>по строке «Наименование распорядителя бюджетных средств, главного администратора источников финансирования дефицита бюджета,» указывается наименование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w:t>
      </w:r>
      <w:r>
        <w:rPr>
          <w:sz w:val="22"/>
          <w:szCs w:val="22"/>
        </w:rPr>
        <w:lastRenderedPageBreak/>
        <w:t>является главным распорядителем бюджетных средств, главным администратором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полное наименование финансового органа по месту представления Заявления на закрытие лицевого счета.</w:t>
      </w:r>
    </w:p>
    <w:p w:rsidR="003B09AB" w:rsidRDefault="003B09AB" w:rsidP="003B09AB">
      <w:pPr>
        <w:autoSpaceDE w:val="0"/>
        <w:autoSpaceDN w:val="0"/>
        <w:adjustRightInd w:val="0"/>
        <w:ind w:firstLine="539"/>
        <w:rPr>
          <w:sz w:val="22"/>
          <w:szCs w:val="22"/>
        </w:rPr>
      </w:pPr>
      <w:r>
        <w:rPr>
          <w:sz w:val="22"/>
          <w:szCs w:val="22"/>
        </w:rPr>
        <w:t>Содержательная часть Заявления на закрытие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3B09AB" w:rsidRDefault="003B09AB" w:rsidP="003B09AB">
      <w:pPr>
        <w:autoSpaceDE w:val="0"/>
        <w:autoSpaceDN w:val="0"/>
        <w:adjustRightInd w:val="0"/>
        <w:ind w:firstLine="539"/>
        <w:rPr>
          <w:sz w:val="22"/>
          <w:szCs w:val="22"/>
        </w:rPr>
      </w:pPr>
      <w:r>
        <w:rPr>
          <w:sz w:val="22"/>
          <w:szCs w:val="22"/>
        </w:rPr>
        <w:t>Указывается перечень документов, представленных вместе с заявлением на закрытие лицевого счета по номеру приложений.</w:t>
      </w:r>
    </w:p>
    <w:p w:rsidR="003B09AB" w:rsidRDefault="003B09AB" w:rsidP="003B09AB">
      <w:pPr>
        <w:autoSpaceDE w:val="0"/>
        <w:autoSpaceDN w:val="0"/>
        <w:adjustRightInd w:val="0"/>
        <w:ind w:firstLine="539"/>
        <w:rPr>
          <w:sz w:val="22"/>
          <w:szCs w:val="22"/>
        </w:rPr>
      </w:pPr>
      <w:r>
        <w:rPr>
          <w:sz w:val="22"/>
          <w:szCs w:val="22"/>
        </w:rPr>
        <w:t>Раздел «Банковские реквизиты для перечисления средств, поступивших после закрытия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графе 1 указывается номер банковского счета для перечисления средств, поступивших после закрытия лицевого счета;</w:t>
      </w:r>
    </w:p>
    <w:p w:rsidR="003B09AB" w:rsidRDefault="003B09AB" w:rsidP="003B09AB">
      <w:pPr>
        <w:autoSpaceDE w:val="0"/>
        <w:autoSpaceDN w:val="0"/>
        <w:adjustRightInd w:val="0"/>
        <w:ind w:firstLine="539"/>
        <w:rPr>
          <w:sz w:val="22"/>
          <w:szCs w:val="22"/>
        </w:rPr>
      </w:pPr>
      <w:r>
        <w:rPr>
          <w:sz w:val="22"/>
          <w:szCs w:val="22"/>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3B09AB" w:rsidRDefault="003B09AB" w:rsidP="003B09AB">
      <w:pPr>
        <w:autoSpaceDE w:val="0"/>
        <w:autoSpaceDN w:val="0"/>
        <w:adjustRightInd w:val="0"/>
        <w:ind w:firstLine="539"/>
        <w:rPr>
          <w:sz w:val="22"/>
          <w:szCs w:val="22"/>
        </w:rPr>
      </w:pPr>
      <w:r>
        <w:rPr>
          <w:sz w:val="22"/>
          <w:szCs w:val="22"/>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3B09AB" w:rsidRDefault="003B09AB" w:rsidP="003B09AB">
      <w:pPr>
        <w:autoSpaceDE w:val="0"/>
        <w:autoSpaceDN w:val="0"/>
        <w:adjustRightInd w:val="0"/>
        <w:ind w:firstLine="539"/>
        <w:rPr>
          <w:sz w:val="22"/>
          <w:szCs w:val="22"/>
        </w:rPr>
      </w:pPr>
      <w:r>
        <w:rPr>
          <w:sz w:val="22"/>
          <w:szCs w:val="22"/>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3B09AB" w:rsidRDefault="003B09AB" w:rsidP="003B09AB">
      <w:pPr>
        <w:autoSpaceDE w:val="0"/>
        <w:autoSpaceDN w:val="0"/>
        <w:adjustRightInd w:val="0"/>
        <w:ind w:firstLine="539"/>
        <w:rPr>
          <w:sz w:val="22"/>
          <w:szCs w:val="22"/>
        </w:rPr>
      </w:pPr>
      <w:r>
        <w:rPr>
          <w:sz w:val="22"/>
          <w:szCs w:val="22"/>
        </w:rPr>
        <w:t>Отметка финансового органа о закрытии лицевого счета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3B09AB" w:rsidRDefault="003B09AB" w:rsidP="003B09AB">
      <w:pPr>
        <w:autoSpaceDE w:val="0"/>
        <w:autoSpaceDN w:val="0"/>
        <w:adjustRightInd w:val="0"/>
        <w:ind w:firstLine="539"/>
        <w:rPr>
          <w:sz w:val="22"/>
          <w:szCs w:val="22"/>
        </w:rPr>
      </w:pPr>
      <w:r>
        <w:rPr>
          <w:sz w:val="22"/>
          <w:szCs w:val="22"/>
        </w:rPr>
        <w:t>Отметка финансового органа заверяется:</w:t>
      </w:r>
    </w:p>
    <w:p w:rsidR="003B09AB" w:rsidRDefault="003B09AB" w:rsidP="003B09AB">
      <w:pPr>
        <w:autoSpaceDE w:val="0"/>
        <w:autoSpaceDN w:val="0"/>
        <w:adjustRightInd w:val="0"/>
        <w:ind w:firstLine="539"/>
        <w:rPr>
          <w:sz w:val="22"/>
          <w:szCs w:val="22"/>
        </w:rPr>
      </w:pPr>
      <w:r>
        <w:rPr>
          <w:sz w:val="22"/>
          <w:szCs w:val="22"/>
        </w:rPr>
        <w:t>подписью руководителя (его заместителя) финансового органа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подписью главного бухгалтера администрации по месту представления Заявления на переоформление лицевых счетов с указанием расшифровки подписи, содержащей фамилию и инициалы;</w:t>
      </w:r>
    </w:p>
    <w:p w:rsidR="003B09AB" w:rsidRDefault="003B09AB" w:rsidP="003B09AB">
      <w:pPr>
        <w:autoSpaceDE w:val="0"/>
        <w:autoSpaceDN w:val="0"/>
        <w:adjustRightInd w:val="0"/>
        <w:ind w:firstLine="539"/>
        <w:rPr>
          <w:sz w:val="22"/>
          <w:szCs w:val="22"/>
        </w:rPr>
      </w:pPr>
      <w:r>
        <w:rPr>
          <w:sz w:val="22"/>
          <w:szCs w:val="22"/>
        </w:rPr>
        <w:t xml:space="preserve">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дата закрытия лицевого счета. </w:t>
      </w:r>
    </w:p>
    <w:p w:rsidR="003B09AB" w:rsidRDefault="003B09AB" w:rsidP="003B09AB">
      <w:pPr>
        <w:autoSpaceDE w:val="0"/>
        <w:autoSpaceDN w:val="0"/>
        <w:adjustRightInd w:val="0"/>
        <w:ind w:firstLine="539"/>
        <w:rPr>
          <w:sz w:val="22"/>
          <w:szCs w:val="22"/>
        </w:rPr>
      </w:pPr>
      <w:r>
        <w:rPr>
          <w:sz w:val="22"/>
          <w:szCs w:val="22"/>
        </w:rPr>
        <w:t>101. Формирование Отчета о состоянии лицевого счета распорядителя бюджетных средств (далее – Отчет о состоянии лицевого счета распорядителя)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номер соответствующего лицевого счета и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w:t>
      </w:r>
      <w:r>
        <w:rPr>
          <w:sz w:val="22"/>
          <w:szCs w:val="22"/>
        </w:rPr>
        <w:lastRenderedPageBreak/>
        <w:t>формирования Отчета о состоянии лицевого счета распорядителя для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наименование бюджета;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Отчета о состоянии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бюджетные ассигнования на текущий финансовый год по соответствующему коду классификации расходов бюджетов, доведенные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бюджетных ассигнований на текущий финансовый год, доведенных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бюджетных ассигнований на текущий финансовый год, распределенных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2.1 «Лимиты бюджетных обязательств» Отчета о состоянии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лимиты бюджетных обязательств на текущий финансовый год по соответствующему коду классификации расходов бюджетов, доведенные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лимитов бюджетных обязательств на текущий финансовый год, доведенных до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за счет связанных иностранных кредитов в текущем финансовом году» Отчета о состоянии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полученные и распределенные лимиты бюджетных обязательств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графе 4 – подлежащие распределению лимиты бюджетных обязательств на выплаты за счет связанных иностранных кредитов, которые рассчитываются как разность между полученными лимитами бюджетных обязательств на выплаты за счет связанных иностранных кредитов, отраженными в графе 2, и  распределенными лимиты бюджетных обязательств на выплаты за счет связанных иностранных кредитов, отраженными в графе 3;</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2.3 «Лимиты бюджетных обязательств в иностранной валюте в текущем финансовом году (в рублевом эквиваленте)» Отчета о состоянии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соответственно полученные и распределенные лимиты бюджетных обязательств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в графе 4 – подлежащие распределению лимиты бюджетных обязательств на выплаты в иностранной валюте (в рублевом эквиваленте), которые рассчитываются как разность между полученными лимиты бюджетных обязательств на выплаты в иностранной валюте (в рублевом эквиваленте), отраженными в графе 2, и  распределенными лимиты бюджетных обязательств на выплаты в иностранной валюте (в рублевом эквиваленте), отраженными в графе 3;</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распорядителя.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Отчета о состоянии лицевого счета распорядителя главным распорядителем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Отчет о состоянии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распорядителя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102. Формирование Отчета о состоянии лицевого счета получателя бюджетных средств (далее – Отчет о состоянии лицевого счета получателя) осуществляется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«бюджет сельского поселения»;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«Финансовый орган».  </w:t>
      </w:r>
    </w:p>
    <w:p w:rsidR="003B09AB" w:rsidRDefault="003B09AB" w:rsidP="003B09AB">
      <w:pPr>
        <w:autoSpaceDE w:val="0"/>
        <w:autoSpaceDN w:val="0"/>
        <w:adjustRightInd w:val="0"/>
        <w:ind w:firstLine="539"/>
        <w:rPr>
          <w:sz w:val="22"/>
          <w:szCs w:val="22"/>
        </w:rPr>
      </w:pPr>
      <w:r>
        <w:rPr>
          <w:sz w:val="22"/>
          <w:szCs w:val="22"/>
        </w:rPr>
        <w:t>Подраздел 1.1 «Остатки на лицевом счете»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в графе 2 – поступивших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 поступивших лимитов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1.1 «Остатки на лицевом счете» заполняется при наличии остатков. </w:t>
      </w:r>
    </w:p>
    <w:p w:rsidR="003B09AB" w:rsidRDefault="003B09AB" w:rsidP="003B09AB">
      <w:pPr>
        <w:autoSpaceDE w:val="0"/>
        <w:autoSpaceDN w:val="0"/>
        <w:adjustRightInd w:val="0"/>
        <w:ind w:firstLine="539"/>
        <w:rPr>
          <w:sz w:val="22"/>
          <w:szCs w:val="22"/>
        </w:rPr>
      </w:pPr>
      <w:r>
        <w:rPr>
          <w:sz w:val="22"/>
          <w:szCs w:val="22"/>
        </w:rPr>
        <w:t>Подраздел 1.2.1 «Бюджетные данные»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lastRenderedPageBreak/>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3B09AB" w:rsidRDefault="003B09AB" w:rsidP="003B09AB">
      <w:pPr>
        <w:autoSpaceDE w:val="0"/>
        <w:autoSpaceDN w:val="0"/>
        <w:adjustRightInd w:val="0"/>
        <w:ind w:firstLine="539"/>
        <w:rPr>
          <w:sz w:val="22"/>
          <w:szCs w:val="22"/>
        </w:rPr>
      </w:pPr>
      <w:r>
        <w:rPr>
          <w:sz w:val="22"/>
          <w:szCs w:val="22"/>
        </w:rPr>
        <w:t>в графе 6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полученных бюджетных ассигнований на текущий финансовый год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объемы полученных:</w:t>
      </w:r>
    </w:p>
    <w:p w:rsidR="003B09AB" w:rsidRDefault="003B09AB" w:rsidP="003B09AB">
      <w:pPr>
        <w:autoSpaceDE w:val="0"/>
        <w:autoSpaceDN w:val="0"/>
        <w:adjustRightInd w:val="0"/>
        <w:spacing w:before="60" w:after="60"/>
        <w:ind w:firstLine="539"/>
        <w:rPr>
          <w:sz w:val="22"/>
          <w:szCs w:val="22"/>
        </w:rPr>
      </w:pPr>
      <w:r>
        <w:rPr>
          <w:sz w:val="22"/>
          <w:szCs w:val="22"/>
        </w:rPr>
        <w:t>в графе 2 – лимитов бюджетных обязательств на текущий финансовый год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2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1.3.1 «Лимиты бюджетных обязательств»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lastRenderedPageBreak/>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1.3.2 «</w:t>
      </w:r>
      <w:bookmarkStart w:id="33" w:name="OLE_LINK51"/>
      <w:bookmarkStart w:id="34" w:name="OLE_LINK52"/>
      <w:r>
        <w:rPr>
          <w:sz w:val="22"/>
          <w:szCs w:val="22"/>
        </w:rPr>
        <w:t>Лимиты</w:t>
      </w:r>
      <w:bookmarkEnd w:id="33"/>
      <w:bookmarkEnd w:id="34"/>
      <w:r>
        <w:rPr>
          <w:sz w:val="22"/>
          <w:szCs w:val="22"/>
        </w:rPr>
        <w:t xml:space="preserve">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объемы самостоятельно детализированных:</w:t>
      </w:r>
    </w:p>
    <w:p w:rsidR="003B09AB" w:rsidRDefault="003B09AB" w:rsidP="003B09AB">
      <w:pPr>
        <w:autoSpaceDE w:val="0"/>
        <w:autoSpaceDN w:val="0"/>
        <w:adjustRightInd w:val="0"/>
        <w:spacing w:before="60" w:after="60"/>
        <w:ind w:firstLine="539"/>
        <w:rPr>
          <w:sz w:val="22"/>
          <w:szCs w:val="22"/>
        </w:rPr>
      </w:pPr>
      <w:r>
        <w:rPr>
          <w:sz w:val="22"/>
          <w:szCs w:val="22"/>
        </w:rPr>
        <w:t>в графе 2 – лимитов бюджетных обязательств на выплаты за счет связанных иностранных кредитов;</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лимитов бюджетных обязательств на выплаты в иностранной валюте (в рублевом эквиваленте) и из них с отложенной датой ввода в действие.</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2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1.4 «Неиспользованные доведенные бюджетные данные»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w:t>
      </w:r>
      <w:bookmarkStart w:id="35" w:name="OLE_LINK130"/>
      <w:r>
        <w:rPr>
          <w:sz w:val="22"/>
          <w:szCs w:val="22"/>
        </w:rPr>
        <w:t>Бюджетные данные</w:t>
      </w:r>
      <w:bookmarkEnd w:id="35"/>
      <w:r>
        <w:rPr>
          <w:sz w:val="22"/>
          <w:szCs w:val="22"/>
        </w:rPr>
        <w:t>», и  поставленными на учет бюджетными обязательствами соответствующего года, отраженными в графе 2 по соответствующему коду классификации расходов бюджетов раздела 2 «Операции с бюджетными средствами»;</w:t>
      </w:r>
    </w:p>
    <w:p w:rsidR="003B09AB" w:rsidRDefault="003B09AB" w:rsidP="003B09AB">
      <w:pPr>
        <w:autoSpaceDE w:val="0"/>
        <w:autoSpaceDN w:val="0"/>
        <w:adjustRightInd w:val="0"/>
        <w:ind w:firstLine="539"/>
        <w:rPr>
          <w:sz w:val="22"/>
          <w:szCs w:val="22"/>
        </w:rPr>
      </w:pPr>
      <w:r>
        <w:rPr>
          <w:sz w:val="22"/>
          <w:szCs w:val="22"/>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за исключением полученных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отраженными в графе 2 подраздела 1.2.2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B09AB" w:rsidRDefault="003B09AB" w:rsidP="003B09AB">
      <w:pPr>
        <w:autoSpaceDE w:val="0"/>
        <w:autoSpaceDN w:val="0"/>
        <w:adjustRightInd w:val="0"/>
        <w:ind w:firstLine="539"/>
        <w:rPr>
          <w:sz w:val="22"/>
          <w:szCs w:val="22"/>
        </w:rPr>
      </w:pPr>
      <w:r>
        <w:rPr>
          <w:sz w:val="22"/>
          <w:szCs w:val="22"/>
        </w:rPr>
        <w:t>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неиспользованных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lastRenderedPageBreak/>
        <w:t>в графе 3 – неиспользованных лимитов бюджетных обязательств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36" w:name="OLE_LINK53"/>
      <w:bookmarkStart w:id="37" w:name="OLE_LINK54"/>
      <w:r>
        <w:rPr>
          <w:sz w:val="22"/>
          <w:szCs w:val="22"/>
        </w:rPr>
        <w:t>Лимиты бюджетных обязательств</w:t>
      </w:r>
      <w:bookmarkEnd w:id="36"/>
      <w:bookmarkEnd w:id="37"/>
      <w:r>
        <w:rPr>
          <w:sz w:val="22"/>
          <w:szCs w:val="22"/>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3B09AB" w:rsidRDefault="003B09AB" w:rsidP="003B09AB">
      <w:pPr>
        <w:autoSpaceDE w:val="0"/>
        <w:autoSpaceDN w:val="0"/>
        <w:adjustRightInd w:val="0"/>
        <w:ind w:firstLine="539"/>
        <w:rPr>
          <w:sz w:val="22"/>
          <w:szCs w:val="22"/>
        </w:rPr>
      </w:pPr>
      <w:r>
        <w:rPr>
          <w:sz w:val="22"/>
          <w:szCs w:val="22"/>
        </w:rPr>
        <w:t>в графе 3 -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2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5, 6 – соответственно всего выплат и в том числе выплаты на банковский счет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3B09AB" w:rsidRDefault="003B09AB" w:rsidP="003B09AB">
      <w:pPr>
        <w:autoSpaceDE w:val="0"/>
        <w:autoSpaceDN w:val="0"/>
        <w:adjustRightInd w:val="0"/>
        <w:ind w:firstLine="539"/>
        <w:rPr>
          <w:sz w:val="22"/>
          <w:szCs w:val="22"/>
        </w:rPr>
      </w:pPr>
      <w:r>
        <w:rPr>
          <w:sz w:val="22"/>
          <w:szCs w:val="22"/>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3B09AB" w:rsidRDefault="003B09AB" w:rsidP="003B09AB">
      <w:pPr>
        <w:autoSpaceDE w:val="0"/>
        <w:autoSpaceDN w:val="0"/>
        <w:adjustRightInd w:val="0"/>
        <w:ind w:firstLine="539"/>
        <w:rPr>
          <w:sz w:val="22"/>
          <w:szCs w:val="22"/>
        </w:rPr>
      </w:pPr>
      <w:r>
        <w:rPr>
          <w:sz w:val="22"/>
          <w:szCs w:val="22"/>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3B09AB" w:rsidRDefault="003B09AB" w:rsidP="003B09AB">
      <w:pPr>
        <w:autoSpaceDE w:val="0"/>
        <w:autoSpaceDN w:val="0"/>
        <w:adjustRightInd w:val="0"/>
        <w:ind w:firstLine="539"/>
        <w:rPr>
          <w:sz w:val="22"/>
          <w:szCs w:val="22"/>
        </w:rPr>
      </w:pPr>
      <w:r>
        <w:rPr>
          <w:sz w:val="22"/>
          <w:szCs w:val="22"/>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3B09AB" w:rsidRDefault="003B09AB" w:rsidP="003B09AB">
      <w:pPr>
        <w:autoSpaceDE w:val="0"/>
        <w:autoSpaceDN w:val="0"/>
        <w:adjustRightInd w:val="0"/>
        <w:ind w:firstLine="539"/>
        <w:rPr>
          <w:sz w:val="22"/>
          <w:szCs w:val="22"/>
        </w:rPr>
      </w:pPr>
      <w:r>
        <w:rPr>
          <w:sz w:val="22"/>
          <w:szCs w:val="22"/>
        </w:rPr>
        <w:t>в графе 11–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lastRenderedPageBreak/>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поставленных на учет бюджетных обязательств на текущий год;</w:t>
      </w:r>
    </w:p>
    <w:p w:rsidR="003B09AB" w:rsidRDefault="003B09AB" w:rsidP="003B09AB">
      <w:pPr>
        <w:autoSpaceDE w:val="0"/>
        <w:autoSpaceDN w:val="0"/>
        <w:adjustRightInd w:val="0"/>
        <w:ind w:firstLine="539"/>
        <w:rPr>
          <w:sz w:val="22"/>
          <w:szCs w:val="22"/>
        </w:rPr>
      </w:pPr>
      <w:r>
        <w:rPr>
          <w:sz w:val="22"/>
          <w:szCs w:val="22"/>
        </w:rPr>
        <w:t>в графах 3, 4 – соответственно поступлений и в том числе поступлений с банковского счета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5, 6 – соответственно выплат и в том числе выплат на банковский счет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графах 7, 8, 9 – соответственно кассовых выплат, перечислений на банковский счет получателя бюджетных средств и общей итоговой суммы выплат;</w:t>
      </w:r>
    </w:p>
    <w:p w:rsidR="003B09AB" w:rsidRDefault="003B09AB" w:rsidP="003B09AB">
      <w:pPr>
        <w:autoSpaceDE w:val="0"/>
        <w:autoSpaceDN w:val="0"/>
        <w:adjustRightInd w:val="0"/>
        <w:ind w:firstLine="539"/>
        <w:rPr>
          <w:sz w:val="22"/>
          <w:szCs w:val="22"/>
        </w:rPr>
      </w:pPr>
      <w:r>
        <w:rPr>
          <w:sz w:val="22"/>
          <w:szCs w:val="22"/>
        </w:rPr>
        <w:t>в графе 10 – неисполненных бюджетных обязательств текущего финансового года.</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2- 10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«Остатки на лицевом счете» Отчета о состоянии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строке «остаток на начало года» указываются остатки средств, поступивших от приносящей доход деятельности, на начало года:</w:t>
      </w:r>
    </w:p>
    <w:p w:rsidR="003B09AB" w:rsidRDefault="003B09AB" w:rsidP="003B09AB">
      <w:pPr>
        <w:autoSpaceDE w:val="0"/>
        <w:autoSpaceDN w:val="0"/>
        <w:adjustRightInd w:val="0"/>
        <w:ind w:firstLine="539"/>
        <w:rPr>
          <w:sz w:val="22"/>
          <w:szCs w:val="22"/>
        </w:rPr>
      </w:pPr>
      <w:r>
        <w:rPr>
          <w:sz w:val="22"/>
          <w:szCs w:val="22"/>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3B09AB" w:rsidRDefault="003B09AB" w:rsidP="003B09AB">
      <w:pPr>
        <w:autoSpaceDE w:val="0"/>
        <w:autoSpaceDN w:val="0"/>
        <w:adjustRightInd w:val="0"/>
        <w:ind w:firstLine="539"/>
        <w:rPr>
          <w:sz w:val="22"/>
          <w:szCs w:val="22"/>
        </w:rPr>
      </w:pPr>
      <w:r>
        <w:rPr>
          <w:sz w:val="22"/>
          <w:szCs w:val="22"/>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3 – в том числе остатки средств, поступивших от приносящей доход деятельности, без права расходования.</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 xml:space="preserve">в графе 1 – код бюджетной классификации; </w:t>
      </w:r>
    </w:p>
    <w:p w:rsidR="003B09AB" w:rsidRDefault="003B09AB" w:rsidP="003B09AB">
      <w:pPr>
        <w:autoSpaceDE w:val="0"/>
        <w:autoSpaceDN w:val="0"/>
        <w:adjustRightInd w:val="0"/>
        <w:ind w:firstLine="539"/>
        <w:rPr>
          <w:sz w:val="22"/>
          <w:szCs w:val="22"/>
        </w:rPr>
      </w:pPr>
      <w:r>
        <w:rPr>
          <w:sz w:val="22"/>
          <w:szCs w:val="22"/>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3B09AB" w:rsidRDefault="003B09AB" w:rsidP="003B09AB">
      <w:pPr>
        <w:autoSpaceDE w:val="0"/>
        <w:autoSpaceDN w:val="0"/>
        <w:adjustRightInd w:val="0"/>
        <w:ind w:firstLine="539"/>
        <w:rPr>
          <w:sz w:val="22"/>
          <w:szCs w:val="22"/>
        </w:rPr>
      </w:pPr>
      <w:r>
        <w:rPr>
          <w:sz w:val="22"/>
          <w:szCs w:val="22"/>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3B09AB" w:rsidRDefault="003B09AB" w:rsidP="003B09AB">
      <w:pPr>
        <w:autoSpaceDE w:val="0"/>
        <w:autoSpaceDN w:val="0"/>
        <w:adjustRightInd w:val="0"/>
        <w:ind w:firstLine="539"/>
        <w:rPr>
          <w:sz w:val="22"/>
          <w:szCs w:val="22"/>
        </w:rPr>
      </w:pPr>
      <w:r>
        <w:rPr>
          <w:sz w:val="22"/>
          <w:szCs w:val="22"/>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3B09AB" w:rsidRDefault="003B09AB" w:rsidP="003B09AB">
      <w:pPr>
        <w:autoSpaceDE w:val="0"/>
        <w:autoSpaceDN w:val="0"/>
        <w:adjustRightInd w:val="0"/>
        <w:ind w:firstLine="539"/>
        <w:rPr>
          <w:sz w:val="22"/>
          <w:szCs w:val="22"/>
        </w:rPr>
      </w:pPr>
      <w:r>
        <w:rPr>
          <w:sz w:val="22"/>
          <w:szCs w:val="22"/>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4 -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lastRenderedPageBreak/>
        <w:t>в графе 5 –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2 - 8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rPr>
          <w:sz w:val="22"/>
          <w:szCs w:val="22"/>
        </w:rPr>
      </w:pPr>
      <w:r>
        <w:rPr>
          <w:sz w:val="22"/>
          <w:szCs w:val="22"/>
        </w:rPr>
        <w:t xml:space="preserve">           Отчет о состоянии лицевого счета получателя заверяется на последней странице подписью ответственного исполнителя финансового органа с указанием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t xml:space="preserve">Показатели Отчета о состоянии лицевого счета по учету средств во временном распоряжении заполняются следующим образом. </w:t>
      </w:r>
    </w:p>
    <w:p w:rsidR="003B09AB" w:rsidRDefault="003B09AB" w:rsidP="003B09AB">
      <w:pPr>
        <w:autoSpaceDE w:val="0"/>
        <w:autoSpaceDN w:val="0"/>
        <w:adjustRightInd w:val="0"/>
        <w:ind w:firstLine="539"/>
        <w:rPr>
          <w:sz w:val="22"/>
          <w:szCs w:val="22"/>
        </w:rPr>
      </w:pPr>
      <w:r>
        <w:rPr>
          <w:sz w:val="22"/>
          <w:szCs w:val="22"/>
        </w:rPr>
        <w:t xml:space="preserve">В графе 1 указывается остаток средств во временном распоряжении </w:t>
      </w:r>
      <w:bookmarkStart w:id="38" w:name="OLE_LINK59"/>
      <w:bookmarkStart w:id="39" w:name="OLE_LINK74"/>
      <w:r>
        <w:rPr>
          <w:sz w:val="22"/>
          <w:szCs w:val="22"/>
        </w:rPr>
        <w:t xml:space="preserve">участника бюджетного процесса </w:t>
      </w:r>
      <w:bookmarkEnd w:id="38"/>
      <w:bookmarkEnd w:id="39"/>
      <w:r>
        <w:rPr>
          <w:sz w:val="22"/>
          <w:szCs w:val="22"/>
        </w:rPr>
        <w:t>на начало текущего финансового года.</w:t>
      </w:r>
    </w:p>
    <w:p w:rsidR="003B09AB" w:rsidRDefault="003B09AB" w:rsidP="003B09AB">
      <w:pPr>
        <w:autoSpaceDE w:val="0"/>
        <w:autoSpaceDN w:val="0"/>
        <w:adjustRightInd w:val="0"/>
        <w:ind w:firstLine="539"/>
        <w:rPr>
          <w:sz w:val="22"/>
          <w:szCs w:val="22"/>
        </w:rPr>
      </w:pPr>
      <w:r>
        <w:rPr>
          <w:sz w:val="22"/>
          <w:szCs w:val="22"/>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3B09AB" w:rsidRDefault="003B09AB" w:rsidP="003B09AB">
      <w:pPr>
        <w:autoSpaceDE w:val="0"/>
        <w:autoSpaceDN w:val="0"/>
        <w:adjustRightInd w:val="0"/>
        <w:ind w:firstLine="539"/>
        <w:rPr>
          <w:sz w:val="22"/>
          <w:szCs w:val="22"/>
        </w:rPr>
      </w:pPr>
      <w:r>
        <w:rPr>
          <w:sz w:val="22"/>
          <w:szCs w:val="22"/>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1 - 4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lastRenderedPageBreak/>
        <w:t>На второй и последующих страницах документа указывается номер соответствующего лицевого счета и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«бюджет городского округа»; </w:t>
      </w:r>
    </w:p>
    <w:p w:rsidR="003B09AB" w:rsidRDefault="003B09AB" w:rsidP="003B09AB">
      <w:pPr>
        <w:autoSpaceDE w:val="0"/>
        <w:autoSpaceDN w:val="0"/>
        <w:adjustRightInd w:val="0"/>
        <w:ind w:firstLine="539"/>
        <w:rPr>
          <w:sz w:val="22"/>
          <w:szCs w:val="22"/>
        </w:rPr>
      </w:pPr>
      <w:r>
        <w:rPr>
          <w:sz w:val="22"/>
          <w:szCs w:val="22"/>
        </w:rPr>
        <w:t>по строке «Финансовый орган» - «Финансовый орган».</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 распределенных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подлежащих распределению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w:t>
      </w:r>
      <w:r>
        <w:rPr>
          <w:sz w:val="22"/>
          <w:szCs w:val="22"/>
        </w:rPr>
        <w:lastRenderedPageBreak/>
        <w:t xml:space="preserve">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номер соответствующего лицевого счета и дата, на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Подраздел 1.1 «Остатки бюджетных ассигнований»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3B09AB" w:rsidRDefault="003B09AB" w:rsidP="003B09AB">
      <w:pPr>
        <w:autoSpaceDE w:val="0"/>
        <w:autoSpaceDN w:val="0"/>
        <w:adjustRightInd w:val="0"/>
        <w:ind w:firstLine="539"/>
        <w:rPr>
          <w:sz w:val="22"/>
          <w:szCs w:val="22"/>
        </w:rPr>
      </w:pPr>
      <w:r>
        <w:rPr>
          <w:sz w:val="22"/>
          <w:szCs w:val="22"/>
        </w:rPr>
        <w:t xml:space="preserve">При отсутствии остатков в графе 2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lastRenderedPageBreak/>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3B09AB" w:rsidRDefault="003B09AB" w:rsidP="003B09AB">
      <w:pPr>
        <w:autoSpaceDE w:val="0"/>
        <w:autoSpaceDN w:val="0"/>
        <w:adjustRightInd w:val="0"/>
        <w:ind w:firstLine="539"/>
        <w:rPr>
          <w:sz w:val="22"/>
          <w:szCs w:val="22"/>
        </w:rPr>
      </w:pPr>
      <w:r>
        <w:rPr>
          <w:sz w:val="22"/>
          <w:szCs w:val="22"/>
        </w:rPr>
        <w:t>в графе 4 – полученных бюджетных ассигнований на текущий финансовый год на выплаты за счет связанных иностранных кредитов.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поступления, включая восстановление кассовых выплат, и  выплаты;</w:t>
      </w:r>
    </w:p>
    <w:p w:rsidR="003B09AB" w:rsidRDefault="003B09AB" w:rsidP="003B09AB">
      <w:pPr>
        <w:autoSpaceDE w:val="0"/>
        <w:autoSpaceDN w:val="0"/>
        <w:adjustRightInd w:val="0"/>
        <w:ind w:firstLine="539"/>
        <w:rPr>
          <w:sz w:val="22"/>
          <w:szCs w:val="22"/>
        </w:rPr>
      </w:pPr>
      <w:r>
        <w:rPr>
          <w:sz w:val="22"/>
          <w:szCs w:val="22"/>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3B09AB" w:rsidRDefault="003B09AB" w:rsidP="003B09AB">
      <w:pPr>
        <w:autoSpaceDE w:val="0"/>
        <w:autoSpaceDN w:val="0"/>
        <w:adjustRightInd w:val="0"/>
        <w:ind w:firstLine="539"/>
        <w:rPr>
          <w:sz w:val="22"/>
          <w:szCs w:val="22"/>
        </w:rPr>
      </w:pPr>
      <w:r>
        <w:rPr>
          <w:sz w:val="22"/>
          <w:szCs w:val="22"/>
        </w:rPr>
        <w:lastRenderedPageBreak/>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Отчет о состоянии лицевого счета администратора источников финансирования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финансовым органом ежемесячно или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наименование бюджета;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«Операции с бюджетными данными» Отчета о состоянии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полученные бюджетные ассигнования на текущий финансовый год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полученных бюджетных ассигнований на текущий финансовый год;</w:t>
      </w:r>
    </w:p>
    <w:p w:rsidR="003B09AB" w:rsidRDefault="003B09AB" w:rsidP="003B09AB">
      <w:pPr>
        <w:autoSpaceDE w:val="0"/>
        <w:autoSpaceDN w:val="0"/>
        <w:adjustRightInd w:val="0"/>
        <w:ind w:firstLine="539"/>
        <w:rPr>
          <w:sz w:val="22"/>
          <w:szCs w:val="22"/>
        </w:rPr>
      </w:pPr>
      <w:r>
        <w:rPr>
          <w:sz w:val="22"/>
          <w:szCs w:val="22"/>
        </w:rPr>
        <w:lastRenderedPageBreak/>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Графа 4 заполняется в случае, если не доводятся предельные объемы финансирования.</w:t>
      </w:r>
    </w:p>
    <w:p w:rsidR="003B09AB" w:rsidRDefault="003B09AB" w:rsidP="003B09AB">
      <w:pPr>
        <w:autoSpaceDE w:val="0"/>
        <w:autoSpaceDN w:val="0"/>
        <w:adjustRightInd w:val="0"/>
        <w:ind w:firstLine="539"/>
        <w:rPr>
          <w:sz w:val="22"/>
          <w:szCs w:val="22"/>
        </w:rPr>
      </w:pPr>
      <w:r>
        <w:rPr>
          <w:sz w:val="22"/>
          <w:szCs w:val="22"/>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Отчета о состоянии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выплаты в валюте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графе 6 – поступления в валюте Российской Федерации (рубли);</w:t>
      </w:r>
    </w:p>
    <w:p w:rsidR="003B09AB" w:rsidRDefault="003B09AB" w:rsidP="003B09AB">
      <w:pPr>
        <w:autoSpaceDE w:val="0"/>
        <w:autoSpaceDN w:val="0"/>
        <w:adjustRightInd w:val="0"/>
        <w:spacing w:before="60" w:after="60"/>
        <w:ind w:firstLine="539"/>
        <w:rPr>
          <w:sz w:val="22"/>
          <w:szCs w:val="22"/>
        </w:rPr>
      </w:pPr>
      <w:r>
        <w:rPr>
          <w:sz w:val="22"/>
          <w:szCs w:val="22"/>
        </w:rPr>
        <w:t>в графах 7, 8 – код иностранной валюты по ОКВ, в которой были поступления в иностранной валют, и сумма поступлений в иностранной валюте;</w:t>
      </w:r>
    </w:p>
    <w:p w:rsidR="003B09AB" w:rsidRDefault="003B09AB" w:rsidP="003B09AB">
      <w:pPr>
        <w:autoSpaceDE w:val="0"/>
        <w:autoSpaceDN w:val="0"/>
        <w:adjustRightInd w:val="0"/>
        <w:spacing w:before="60" w:after="60"/>
        <w:ind w:firstLine="539"/>
        <w:rPr>
          <w:sz w:val="22"/>
          <w:szCs w:val="22"/>
        </w:rPr>
      </w:pPr>
      <w:r>
        <w:rPr>
          <w:sz w:val="22"/>
          <w:szCs w:val="22"/>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3B09AB" w:rsidRDefault="003B09AB" w:rsidP="003B09AB">
      <w:pPr>
        <w:autoSpaceDE w:val="0"/>
        <w:autoSpaceDN w:val="0"/>
        <w:adjustRightInd w:val="0"/>
        <w:spacing w:before="60" w:after="60"/>
        <w:ind w:firstLine="539"/>
        <w:rPr>
          <w:sz w:val="22"/>
          <w:szCs w:val="22"/>
        </w:rPr>
      </w:pPr>
      <w:r>
        <w:rPr>
          <w:sz w:val="22"/>
          <w:szCs w:val="22"/>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указываются итоговые объемы:</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3B09AB" w:rsidRDefault="003B09AB" w:rsidP="003B09AB">
      <w:pPr>
        <w:autoSpaceDE w:val="0"/>
        <w:autoSpaceDN w:val="0"/>
        <w:adjustRightInd w:val="0"/>
        <w:spacing w:before="60" w:after="60"/>
        <w:ind w:firstLine="539"/>
        <w:rPr>
          <w:sz w:val="22"/>
          <w:szCs w:val="22"/>
        </w:rPr>
      </w:pPr>
      <w:r>
        <w:rPr>
          <w:sz w:val="22"/>
          <w:szCs w:val="22"/>
        </w:rPr>
        <w:t>в графе 10 – итоговая сумма выплат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10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5 – выплат соответственно в валюте Российской Федерации (рубли) и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в графах 6, 9 – поступлений соответственно в валюте Российской Федерации (рубли) и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в графе 10 - разницы между суммой выплат и суммой поступлений на лицевой счет иного получателя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4, 5, 6, 8, 9, 10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Раздел 3 «Неиспользованные бюджетные данные»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3B09AB" w:rsidRDefault="003B09AB" w:rsidP="003B09AB">
      <w:pPr>
        <w:autoSpaceDE w:val="0"/>
        <w:autoSpaceDN w:val="0"/>
        <w:adjustRightInd w:val="0"/>
        <w:spacing w:before="60" w:after="60"/>
        <w:ind w:firstLine="539"/>
        <w:rPr>
          <w:sz w:val="22"/>
          <w:szCs w:val="22"/>
        </w:rPr>
      </w:pPr>
      <w:r>
        <w:rPr>
          <w:sz w:val="22"/>
          <w:szCs w:val="22"/>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 соответственно неиспользованных бюджетных ассигнований, неиспользованных лимитов бюджетных обязательств;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 xml:space="preserve">Отчет о состоянии лицевого счета иного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 xml:space="preserve"> 107. Формирование Приложения к выписке из лицевого счета распорядителя бюджетных средств   (далее – Приложение к выписке из лицевого счета распорядителя)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распорядителя для распорядителя бюджетных средств, по строке «Главный распорядитель бюджетных средств» указывается наименование соответствующего распорядителя бюджетных средств, в ведении которого он находится;</w:t>
      </w:r>
    </w:p>
    <w:p w:rsidR="003B09AB" w:rsidRDefault="003B09AB" w:rsidP="003B09AB">
      <w:pPr>
        <w:autoSpaceDE w:val="0"/>
        <w:autoSpaceDN w:val="0"/>
        <w:adjustRightInd w:val="0"/>
        <w:ind w:firstLine="539"/>
        <w:rPr>
          <w:sz w:val="22"/>
          <w:szCs w:val="22"/>
        </w:rPr>
      </w:pPr>
      <w:r>
        <w:rPr>
          <w:sz w:val="22"/>
          <w:szCs w:val="22"/>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городского округа кода по Сводному реестру. Строка «Распорядитель бюджетных средств» заполняется в случае формирования Приложения к выписке из лицевого счета распорядителя для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по строке «Финансовый орган – наименование финансового органа».</w:t>
      </w:r>
    </w:p>
    <w:p w:rsidR="003B09AB" w:rsidRDefault="003B09AB" w:rsidP="003B09AB">
      <w:pPr>
        <w:autoSpaceDE w:val="0"/>
        <w:autoSpaceDN w:val="0"/>
        <w:adjustRightInd w:val="0"/>
        <w:ind w:firstLine="539"/>
        <w:rPr>
          <w:sz w:val="22"/>
          <w:szCs w:val="22"/>
        </w:rPr>
      </w:pPr>
      <w:r>
        <w:rPr>
          <w:sz w:val="22"/>
          <w:szCs w:val="22"/>
        </w:rPr>
        <w:lastRenderedPageBreak/>
        <w:t>Раздел 1 «Бюджетные ассигнования»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бюджетных ассигнований,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бюджетных ассигнований, доведенных до распорядителя бюджетных средств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Подраздел 2.1 «Доведенные лимиты бюджетных обязательств»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лимитов бюджетных обязательств, доведенных до распорядителя бюджетных средств на текущий финансовый год по соответствующему коду классификации расходов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3B09AB" w:rsidRDefault="003B09AB" w:rsidP="003B09AB">
      <w:pPr>
        <w:autoSpaceDE w:val="0"/>
        <w:autoSpaceDN w:val="0"/>
        <w:adjustRightInd w:val="0"/>
        <w:ind w:firstLine="539"/>
        <w:rPr>
          <w:sz w:val="22"/>
          <w:szCs w:val="22"/>
        </w:rPr>
      </w:pPr>
      <w:r>
        <w:rPr>
          <w:sz w:val="22"/>
          <w:szCs w:val="22"/>
        </w:rPr>
        <w:lastRenderedPageBreak/>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лимитов бюджетных обязательств, доведенных до распорядителя бюджетных средств на соответствующий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за счет связанных иностранных кредитов в текущем финансовом году»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суммы изменений (увеличение или уменьшение) лимитов бюджетных обязательств на выплаты за счет связанных иностранных кредитов,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объем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за счет связанных иностранных кредитов, нераспределенных на начало дня, и изменения (увеличение или уменьшение) лимитов бюджетных обязательств на  выплаты за счет связанных иностранных кредитов,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за счет связанных иностранных кредитов,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за счет связанных иностранных кредитов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Подраздел 2.3 «Лимиты бюджетных обязательств в иностранной валюте в текущем финансовом году (в рублевом эквиваленте)» Приложения к выписке из лицевого счета распорядителя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По каждой строке указываются: </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 – код классификации расходов бюджетов, по которому отражены операции на лицевом счете распорядителя бюджетных средств; </w:t>
      </w:r>
    </w:p>
    <w:p w:rsidR="003B09AB" w:rsidRDefault="003B09AB" w:rsidP="003B09AB">
      <w:pPr>
        <w:autoSpaceDE w:val="0"/>
        <w:autoSpaceDN w:val="0"/>
        <w:adjustRightInd w:val="0"/>
        <w:spacing w:before="60" w:after="60"/>
        <w:ind w:firstLine="539"/>
        <w:rPr>
          <w:sz w:val="22"/>
          <w:szCs w:val="22"/>
        </w:rPr>
      </w:pPr>
      <w:r>
        <w:rPr>
          <w:sz w:val="22"/>
          <w:szCs w:val="22"/>
        </w:rPr>
        <w:t>в графах 2, 3 – суммы изменений (увеличение или уменьшение) лимитов бюджетных обязательств на выплаты в иностранной валюте в текущем финансовом году,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объем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в иностранной валюте в текущем финансовом году, нераспределенных на начало дня, и изменения (увеличение или уменьшение) лимитов бюджетных обязательств на  выплаты в иностранной валюте в текущем финансовом году,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в иностранной валюте в текущем финансовом году, распределенных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в иностранной валюте в текущем финансовом году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4 -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Приложения к выписке из лицевого счета распорядителя главным распорядителем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spacing w:before="60" w:after="60"/>
        <w:ind w:firstLine="539"/>
        <w:rPr>
          <w:sz w:val="22"/>
          <w:szCs w:val="22"/>
        </w:rPr>
      </w:pPr>
      <w:r>
        <w:rPr>
          <w:sz w:val="22"/>
          <w:szCs w:val="22"/>
        </w:rPr>
        <w:t xml:space="preserve">Приложение к выписке из лицевого счета распорядителя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распорядителя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lastRenderedPageBreak/>
        <w:t>по строке «Получатель бюджетных средств» - наименование получателя бюджетных средств, с отражением в кодовой зоне для получателя средств бюджета городского округа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«бюджет сельского поселения» </w:t>
      </w:r>
    </w:p>
    <w:p w:rsidR="003B09AB" w:rsidRDefault="003B09AB" w:rsidP="003B09AB">
      <w:pPr>
        <w:autoSpaceDE w:val="0"/>
        <w:autoSpaceDN w:val="0"/>
        <w:adjustRightInd w:val="0"/>
        <w:ind w:firstLine="539"/>
        <w:rPr>
          <w:sz w:val="22"/>
          <w:szCs w:val="22"/>
        </w:rPr>
      </w:pPr>
      <w:r>
        <w:rPr>
          <w:sz w:val="22"/>
          <w:szCs w:val="22"/>
        </w:rPr>
        <w:t>по строке «Финансовый орган» - «Финансовый орган».</w:t>
      </w:r>
    </w:p>
    <w:p w:rsidR="003B09AB" w:rsidRDefault="003B09AB" w:rsidP="003B09AB">
      <w:pPr>
        <w:autoSpaceDE w:val="0"/>
        <w:autoSpaceDN w:val="0"/>
        <w:adjustRightInd w:val="0"/>
        <w:ind w:firstLine="539"/>
        <w:rPr>
          <w:sz w:val="22"/>
          <w:szCs w:val="22"/>
        </w:rPr>
      </w:pPr>
      <w:r>
        <w:rPr>
          <w:sz w:val="22"/>
          <w:szCs w:val="22"/>
        </w:rPr>
        <w:t>Подраздел 1.1.1 «Бюджетные данные»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3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 по соответствующему коду классификации расходов бюджетов на выплаты соответственно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3B09AB" w:rsidRDefault="003B09AB" w:rsidP="003B09AB">
      <w:pPr>
        <w:autoSpaceDE w:val="0"/>
        <w:autoSpaceDN w:val="0"/>
        <w:adjustRightInd w:val="0"/>
        <w:spacing w:before="60" w:after="60"/>
        <w:ind w:firstLine="539"/>
        <w:rPr>
          <w:sz w:val="22"/>
          <w:szCs w:val="22"/>
        </w:rPr>
      </w:pPr>
      <w:r>
        <w:rPr>
          <w:sz w:val="22"/>
          <w:szCs w:val="22"/>
        </w:rPr>
        <w:lastRenderedPageBreak/>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spacing w:before="60" w:after="60"/>
        <w:ind w:firstLine="539"/>
        <w:rPr>
          <w:sz w:val="22"/>
          <w:szCs w:val="22"/>
        </w:rPr>
      </w:pPr>
      <w:r>
        <w:rPr>
          <w:sz w:val="22"/>
          <w:szCs w:val="22"/>
        </w:rPr>
        <w:t xml:space="preserve">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1.2.1 «Лимиты бюджетных обязательств»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 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 xml:space="preserve">При отсутствии показателей в графе 3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spacing w:before="60" w:after="6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spacing w:before="60" w:after="60"/>
        <w:ind w:firstLine="539"/>
        <w:rPr>
          <w:sz w:val="22"/>
          <w:szCs w:val="22"/>
        </w:rPr>
      </w:pPr>
      <w:r>
        <w:rPr>
          <w:sz w:val="22"/>
          <w:szCs w:val="22"/>
        </w:rPr>
        <w:t>По каждой строке указывается:</w:t>
      </w:r>
    </w:p>
    <w:p w:rsidR="003B09AB" w:rsidRDefault="003B09AB" w:rsidP="003B09AB">
      <w:pPr>
        <w:autoSpaceDE w:val="0"/>
        <w:autoSpaceDN w:val="0"/>
        <w:adjustRightInd w:val="0"/>
        <w:spacing w:before="60" w:after="60"/>
        <w:ind w:firstLine="539"/>
        <w:rPr>
          <w:sz w:val="22"/>
          <w:szCs w:val="22"/>
        </w:rPr>
      </w:pPr>
      <w:r>
        <w:rPr>
          <w:sz w:val="22"/>
          <w:szCs w:val="22"/>
        </w:rPr>
        <w:t>в графе 1 -  код классификации расходов бюджетов, по которому отражены операции на лицевом счете получателя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3B09AB" w:rsidRDefault="003B09AB" w:rsidP="003B09AB">
      <w:pPr>
        <w:autoSpaceDE w:val="0"/>
        <w:autoSpaceDN w:val="0"/>
        <w:adjustRightInd w:val="0"/>
        <w:spacing w:before="60" w:after="60"/>
        <w:ind w:firstLine="539"/>
        <w:rPr>
          <w:sz w:val="22"/>
          <w:szCs w:val="22"/>
        </w:rPr>
      </w:pPr>
      <w:r>
        <w:rPr>
          <w:sz w:val="22"/>
          <w:szCs w:val="22"/>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spacing w:before="60" w:after="6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3B09AB" w:rsidRDefault="003B09AB" w:rsidP="003B09AB">
      <w:pPr>
        <w:autoSpaceDE w:val="0"/>
        <w:autoSpaceDN w:val="0"/>
        <w:adjustRightInd w:val="0"/>
        <w:spacing w:before="60" w:after="60"/>
        <w:ind w:firstLine="539"/>
        <w:rPr>
          <w:sz w:val="22"/>
          <w:szCs w:val="22"/>
        </w:rPr>
      </w:pPr>
      <w:r>
        <w:rPr>
          <w:sz w:val="22"/>
          <w:szCs w:val="22"/>
        </w:rPr>
        <w:t xml:space="preserve">При отсутствии показателей в графах 3 – 4 по строке в соответствующей графе проставляется «ноль» (0). </w:t>
      </w:r>
    </w:p>
    <w:p w:rsidR="003B09AB" w:rsidRDefault="003B09AB" w:rsidP="003B09AB">
      <w:pPr>
        <w:autoSpaceDE w:val="0"/>
        <w:autoSpaceDN w:val="0"/>
        <w:adjustRightInd w:val="0"/>
        <w:ind w:firstLine="539"/>
        <w:rPr>
          <w:sz w:val="22"/>
          <w:szCs w:val="22"/>
        </w:rPr>
      </w:pPr>
      <w:r>
        <w:rPr>
          <w:sz w:val="22"/>
          <w:szCs w:val="22"/>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Приложения к выписке из лицевого счета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w:t>
      </w:r>
      <w:r>
        <w:rPr>
          <w:sz w:val="22"/>
          <w:szCs w:val="22"/>
        </w:rPr>
        <w:lastRenderedPageBreak/>
        <w:t>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3B09AB" w:rsidRDefault="003B09AB" w:rsidP="003B09AB">
      <w:pPr>
        <w:autoSpaceDE w:val="0"/>
        <w:autoSpaceDN w:val="0"/>
        <w:adjustRightInd w:val="0"/>
        <w:ind w:firstLine="539"/>
        <w:rPr>
          <w:sz w:val="22"/>
          <w:szCs w:val="22"/>
        </w:rPr>
      </w:pPr>
      <w:r>
        <w:rPr>
          <w:sz w:val="22"/>
          <w:szCs w:val="22"/>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3B09AB" w:rsidRDefault="003B09AB" w:rsidP="003B09AB">
      <w:pPr>
        <w:autoSpaceDE w:val="0"/>
        <w:autoSpaceDN w:val="0"/>
        <w:adjustRightInd w:val="0"/>
        <w:ind w:firstLine="539"/>
        <w:rPr>
          <w:sz w:val="22"/>
          <w:szCs w:val="22"/>
        </w:rPr>
      </w:pPr>
      <w:r>
        <w:rPr>
          <w:sz w:val="22"/>
          <w:szCs w:val="22"/>
        </w:rPr>
        <w:t>в графе 6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5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 xml:space="preserve">в графе 1 – код бюджетной классификации; </w:t>
      </w:r>
    </w:p>
    <w:p w:rsidR="003B09AB" w:rsidRDefault="003B09AB" w:rsidP="003B09AB">
      <w:pPr>
        <w:autoSpaceDE w:val="0"/>
        <w:autoSpaceDN w:val="0"/>
        <w:adjustRightInd w:val="0"/>
        <w:ind w:firstLine="539"/>
        <w:rPr>
          <w:sz w:val="22"/>
          <w:szCs w:val="22"/>
        </w:rPr>
      </w:pPr>
      <w:r>
        <w:rPr>
          <w:sz w:val="22"/>
          <w:szCs w:val="22"/>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3B09AB" w:rsidRDefault="003B09AB" w:rsidP="003B09AB">
      <w:pPr>
        <w:autoSpaceDE w:val="0"/>
        <w:autoSpaceDN w:val="0"/>
        <w:adjustRightInd w:val="0"/>
        <w:ind w:firstLine="539"/>
        <w:rPr>
          <w:sz w:val="22"/>
          <w:szCs w:val="22"/>
        </w:rPr>
      </w:pPr>
      <w:r>
        <w:rPr>
          <w:sz w:val="22"/>
          <w:szCs w:val="22"/>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3B09AB" w:rsidRDefault="003B09AB" w:rsidP="003B09AB">
      <w:pPr>
        <w:autoSpaceDE w:val="0"/>
        <w:autoSpaceDN w:val="0"/>
        <w:adjustRightInd w:val="0"/>
        <w:ind w:firstLine="539"/>
        <w:rPr>
          <w:sz w:val="22"/>
          <w:szCs w:val="22"/>
        </w:rPr>
      </w:pPr>
      <w:r>
        <w:rPr>
          <w:sz w:val="22"/>
          <w:szCs w:val="22"/>
        </w:rPr>
        <w:t>в графе 8 – общая итоговая сумма поступлений и выплат средств от приносящей доход деятельности за операционный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2 - 8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lastRenderedPageBreak/>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3B09AB" w:rsidRDefault="003B09AB" w:rsidP="003B09AB">
      <w:pPr>
        <w:autoSpaceDE w:val="0"/>
        <w:autoSpaceDN w:val="0"/>
        <w:adjustRightInd w:val="0"/>
        <w:ind w:firstLine="539"/>
        <w:rPr>
          <w:sz w:val="22"/>
          <w:szCs w:val="22"/>
        </w:rPr>
      </w:pPr>
      <w:r>
        <w:rPr>
          <w:sz w:val="22"/>
          <w:szCs w:val="22"/>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3B09AB" w:rsidRDefault="003B09AB" w:rsidP="003B09AB">
      <w:pPr>
        <w:autoSpaceDE w:val="0"/>
        <w:autoSpaceDN w:val="0"/>
        <w:adjustRightInd w:val="0"/>
        <w:ind w:firstLine="539"/>
        <w:rPr>
          <w:sz w:val="22"/>
          <w:szCs w:val="22"/>
        </w:rPr>
      </w:pPr>
      <w:r>
        <w:rPr>
          <w:sz w:val="22"/>
          <w:szCs w:val="22"/>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3B09AB" w:rsidRDefault="003B09AB" w:rsidP="003B09AB">
      <w:pPr>
        <w:autoSpaceDE w:val="0"/>
        <w:autoSpaceDN w:val="0"/>
        <w:adjustRightInd w:val="0"/>
        <w:ind w:firstLine="539"/>
        <w:rPr>
          <w:sz w:val="22"/>
          <w:szCs w:val="22"/>
        </w:rPr>
      </w:pPr>
      <w:r>
        <w:rPr>
          <w:sz w:val="22"/>
          <w:szCs w:val="22"/>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rPr>
          <w:sz w:val="22"/>
          <w:szCs w:val="22"/>
        </w:rPr>
      </w:pPr>
      <w:r>
        <w:rPr>
          <w:sz w:val="22"/>
          <w:szCs w:val="22"/>
        </w:rPr>
        <w:t xml:space="preserve">         Приложение к выписке из лицевого счета получателя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В наименовании формы документа указывается номер соответствующего лицевого счета.  </w:t>
      </w:r>
    </w:p>
    <w:p w:rsidR="003B09AB" w:rsidRDefault="003B09AB" w:rsidP="003B09AB">
      <w:pPr>
        <w:autoSpaceDE w:val="0"/>
        <w:autoSpaceDN w:val="0"/>
        <w:adjustRightInd w:val="0"/>
        <w:ind w:firstLine="539"/>
        <w:rPr>
          <w:sz w:val="22"/>
          <w:szCs w:val="22"/>
        </w:rPr>
      </w:pPr>
      <w:r>
        <w:rPr>
          <w:sz w:val="22"/>
          <w:szCs w:val="22"/>
        </w:rPr>
        <w:t>На второй и последующих страницах документа указывается номер соответствующего лицевого счета и дата, за которую сформирован документ.</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lastRenderedPageBreak/>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3B09AB" w:rsidRDefault="003B09AB" w:rsidP="003B09AB">
      <w:pPr>
        <w:autoSpaceDE w:val="0"/>
        <w:autoSpaceDN w:val="0"/>
        <w:adjustRightInd w:val="0"/>
        <w:ind w:firstLine="539"/>
        <w:rPr>
          <w:sz w:val="22"/>
          <w:szCs w:val="22"/>
        </w:rPr>
      </w:pPr>
      <w:r>
        <w:rPr>
          <w:sz w:val="22"/>
          <w:szCs w:val="22"/>
        </w:rPr>
        <w:t xml:space="preserve">в графе 5 - информация, необходимая для исполнения бюджета. </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1 «Бюджетные ассигнования» заполняется при наличии соответствующих операций.</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w:t>
      </w:r>
      <w:r>
        <w:rPr>
          <w:sz w:val="22"/>
          <w:szCs w:val="22"/>
        </w:rPr>
        <w:lastRenderedPageBreak/>
        <w:t xml:space="preserve">финансирования (администратора источников финансирования с полномочиями главного администратора); </w:t>
      </w:r>
    </w:p>
    <w:p w:rsidR="003B09AB" w:rsidRDefault="003B09AB" w:rsidP="003B09AB">
      <w:pPr>
        <w:autoSpaceDE w:val="0"/>
        <w:autoSpaceDN w:val="0"/>
        <w:adjustRightInd w:val="0"/>
        <w:ind w:firstLine="539"/>
        <w:rPr>
          <w:sz w:val="22"/>
          <w:szCs w:val="22"/>
        </w:rPr>
      </w:pPr>
      <w:r>
        <w:rPr>
          <w:sz w:val="22"/>
          <w:szCs w:val="22"/>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3B09AB" w:rsidRDefault="003B09AB" w:rsidP="003B09AB">
      <w:pPr>
        <w:autoSpaceDE w:val="0"/>
        <w:autoSpaceDN w:val="0"/>
        <w:adjustRightInd w:val="0"/>
        <w:ind w:firstLine="539"/>
        <w:rPr>
          <w:sz w:val="22"/>
          <w:szCs w:val="22"/>
        </w:rPr>
      </w:pPr>
      <w:r>
        <w:rPr>
          <w:sz w:val="22"/>
          <w:szCs w:val="22"/>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суммы:</w:t>
      </w:r>
    </w:p>
    <w:p w:rsidR="003B09AB" w:rsidRDefault="003B09AB" w:rsidP="003B09AB">
      <w:pPr>
        <w:autoSpaceDE w:val="0"/>
        <w:autoSpaceDN w:val="0"/>
        <w:adjustRightInd w:val="0"/>
        <w:ind w:firstLine="539"/>
        <w:rPr>
          <w:sz w:val="22"/>
          <w:szCs w:val="22"/>
        </w:rPr>
      </w:pPr>
      <w:r>
        <w:rPr>
          <w:sz w:val="22"/>
          <w:szCs w:val="22"/>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Раздел 2 «Бюджетные ассигнования на выплаты за счет связанных иностранных кредитов в текущем финансовом году» заполняется при наличии соответствующих операций.</w:t>
      </w:r>
    </w:p>
    <w:p w:rsidR="003B09AB" w:rsidRDefault="003B09AB" w:rsidP="003B09AB">
      <w:pPr>
        <w:autoSpaceDE w:val="0"/>
        <w:autoSpaceDN w:val="0"/>
        <w:adjustRightInd w:val="0"/>
        <w:ind w:firstLine="539"/>
        <w:rPr>
          <w:sz w:val="22"/>
          <w:szCs w:val="22"/>
        </w:rPr>
      </w:pPr>
      <w:r>
        <w:rPr>
          <w:sz w:val="22"/>
          <w:szCs w:val="22"/>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lastRenderedPageBreak/>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3B09AB" w:rsidRDefault="003B09AB" w:rsidP="003B09AB">
      <w:pPr>
        <w:autoSpaceDE w:val="0"/>
        <w:autoSpaceDN w:val="0"/>
        <w:adjustRightInd w:val="0"/>
        <w:ind w:firstLine="539"/>
        <w:rPr>
          <w:sz w:val="22"/>
          <w:szCs w:val="22"/>
        </w:rPr>
      </w:pPr>
      <w:r>
        <w:rPr>
          <w:sz w:val="22"/>
          <w:szCs w:val="22"/>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по строке «Наименование бюджета» - наименование бюджета;</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3B09AB" w:rsidRDefault="003B09AB" w:rsidP="003B09AB">
      <w:pPr>
        <w:autoSpaceDE w:val="0"/>
        <w:autoSpaceDN w:val="0"/>
        <w:adjustRightInd w:val="0"/>
        <w:ind w:firstLine="539"/>
        <w:rPr>
          <w:sz w:val="22"/>
          <w:szCs w:val="22"/>
        </w:rPr>
      </w:pPr>
      <w:r>
        <w:rPr>
          <w:sz w:val="22"/>
          <w:szCs w:val="22"/>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3B09AB" w:rsidRDefault="003B09AB" w:rsidP="003B09AB">
      <w:pPr>
        <w:autoSpaceDE w:val="0"/>
        <w:autoSpaceDN w:val="0"/>
        <w:adjustRightInd w:val="0"/>
        <w:ind w:firstLine="539"/>
        <w:rPr>
          <w:sz w:val="22"/>
          <w:szCs w:val="22"/>
        </w:rPr>
      </w:pPr>
      <w:r>
        <w:rPr>
          <w:sz w:val="22"/>
          <w:szCs w:val="22"/>
        </w:rPr>
        <w:t>в графе 4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графе 3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1.2. «</w:t>
      </w:r>
      <w:bookmarkStart w:id="40" w:name="OLE_LINK43"/>
      <w:bookmarkStart w:id="41" w:name="OLE_LINK44"/>
      <w:r>
        <w:rPr>
          <w:sz w:val="22"/>
          <w:szCs w:val="22"/>
        </w:rPr>
        <w:t xml:space="preserve">Бюджетные ассигнования </w:t>
      </w:r>
      <w:bookmarkEnd w:id="40"/>
      <w:bookmarkEnd w:id="41"/>
      <w:r>
        <w:rPr>
          <w:sz w:val="22"/>
          <w:szCs w:val="22"/>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По каждой строке указываются:</w:t>
      </w:r>
    </w:p>
    <w:p w:rsidR="003B09AB" w:rsidRDefault="003B09AB" w:rsidP="003B09AB">
      <w:pPr>
        <w:autoSpaceDE w:val="0"/>
        <w:autoSpaceDN w:val="0"/>
        <w:adjustRightInd w:val="0"/>
        <w:ind w:firstLine="539"/>
        <w:rPr>
          <w:sz w:val="22"/>
          <w:szCs w:val="22"/>
        </w:rPr>
      </w:pPr>
      <w:r>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lastRenderedPageBreak/>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3B09AB" w:rsidRDefault="003B09AB" w:rsidP="003B09AB">
      <w:pPr>
        <w:autoSpaceDE w:val="0"/>
        <w:autoSpaceDN w:val="0"/>
        <w:adjustRightInd w:val="0"/>
        <w:ind w:firstLine="539"/>
        <w:rPr>
          <w:sz w:val="22"/>
          <w:szCs w:val="22"/>
        </w:rPr>
      </w:pPr>
      <w:bookmarkStart w:id="42" w:name="OLE_LINK45"/>
      <w:r>
        <w:rPr>
          <w:sz w:val="22"/>
          <w:szCs w:val="22"/>
        </w:rPr>
        <w:t>в графе 4 – информация, необходимая для исполнения бюджета.</w:t>
      </w:r>
    </w:p>
    <w:bookmarkEnd w:id="42"/>
    <w:p w:rsidR="003B09AB" w:rsidRDefault="003B09AB" w:rsidP="003B09AB">
      <w:pPr>
        <w:autoSpaceDE w:val="0"/>
        <w:autoSpaceDN w:val="0"/>
        <w:adjustRightInd w:val="0"/>
        <w:ind w:firstLine="539"/>
        <w:rPr>
          <w:sz w:val="22"/>
          <w:szCs w:val="22"/>
        </w:rPr>
      </w:pPr>
      <w:r>
        <w:rPr>
          <w:sz w:val="22"/>
          <w:szCs w:val="22"/>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3B09AB" w:rsidRDefault="003B09AB" w:rsidP="003B09AB">
      <w:pPr>
        <w:autoSpaceDE w:val="0"/>
        <w:autoSpaceDN w:val="0"/>
        <w:adjustRightInd w:val="0"/>
        <w:ind w:firstLine="539"/>
        <w:rPr>
          <w:sz w:val="22"/>
          <w:szCs w:val="22"/>
        </w:rPr>
      </w:pPr>
      <w:r>
        <w:rPr>
          <w:sz w:val="22"/>
          <w:szCs w:val="22"/>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3B09AB" w:rsidRDefault="003B09AB" w:rsidP="003B09AB">
      <w:pPr>
        <w:autoSpaceDE w:val="0"/>
        <w:autoSpaceDN w:val="0"/>
        <w:adjustRightInd w:val="0"/>
        <w:ind w:firstLine="539"/>
        <w:rPr>
          <w:sz w:val="22"/>
          <w:szCs w:val="22"/>
        </w:rPr>
      </w:pPr>
      <w:r>
        <w:rPr>
          <w:sz w:val="22"/>
          <w:szCs w:val="22"/>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3B09AB" w:rsidRDefault="003B09AB" w:rsidP="003B09AB">
      <w:pPr>
        <w:autoSpaceDE w:val="0"/>
        <w:autoSpaceDN w:val="0"/>
        <w:adjustRightInd w:val="0"/>
        <w:ind w:firstLine="539"/>
        <w:rPr>
          <w:sz w:val="22"/>
          <w:szCs w:val="22"/>
        </w:rPr>
      </w:pPr>
      <w:r>
        <w:rPr>
          <w:sz w:val="22"/>
          <w:szCs w:val="22"/>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финансовым органом за предшествующий операционный день по письменному запросу клиента с указанием периода представления следующим образом.</w:t>
      </w:r>
    </w:p>
    <w:p w:rsidR="003B09AB" w:rsidRDefault="003B09AB" w:rsidP="003B09AB">
      <w:pPr>
        <w:autoSpaceDE w:val="0"/>
        <w:autoSpaceDN w:val="0"/>
        <w:adjustRightInd w:val="0"/>
        <w:ind w:firstLine="539"/>
        <w:rPr>
          <w:sz w:val="22"/>
          <w:szCs w:val="22"/>
        </w:rPr>
      </w:pPr>
      <w:r>
        <w:rPr>
          <w:sz w:val="22"/>
          <w:szCs w:val="22"/>
        </w:rPr>
        <w:t>В наименовании формы документа указывается номер соответствующего лицевого счета.</w:t>
      </w:r>
    </w:p>
    <w:p w:rsidR="003B09AB" w:rsidRDefault="003B09AB" w:rsidP="003B09AB">
      <w:pPr>
        <w:autoSpaceDE w:val="0"/>
        <w:autoSpaceDN w:val="0"/>
        <w:adjustRightInd w:val="0"/>
        <w:ind w:firstLine="539"/>
        <w:rPr>
          <w:sz w:val="22"/>
          <w:szCs w:val="22"/>
        </w:rPr>
      </w:pPr>
      <w:r>
        <w:rPr>
          <w:sz w:val="22"/>
          <w:szCs w:val="22"/>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3B09AB" w:rsidRDefault="003B09AB" w:rsidP="003B09AB">
      <w:pPr>
        <w:autoSpaceDE w:val="0"/>
        <w:autoSpaceDN w:val="0"/>
        <w:adjustRightInd w:val="0"/>
        <w:ind w:firstLine="539"/>
        <w:rPr>
          <w:sz w:val="22"/>
          <w:szCs w:val="22"/>
        </w:rPr>
      </w:pPr>
      <w:r>
        <w:rPr>
          <w:sz w:val="22"/>
          <w:szCs w:val="22"/>
        </w:rPr>
        <w:t>В заголовочной части формы документа указываются:</w:t>
      </w:r>
    </w:p>
    <w:p w:rsidR="003B09AB" w:rsidRDefault="003B09AB" w:rsidP="003B09AB">
      <w:pPr>
        <w:autoSpaceDE w:val="0"/>
        <w:autoSpaceDN w:val="0"/>
        <w:adjustRightInd w:val="0"/>
        <w:ind w:firstLine="539"/>
        <w:rPr>
          <w:sz w:val="22"/>
          <w:szCs w:val="22"/>
        </w:rPr>
      </w:pPr>
      <w:r>
        <w:rPr>
          <w:sz w:val="22"/>
          <w:szCs w:val="22"/>
        </w:rPr>
        <w:t>дата, на которую сформирован документ, с отражением в кодовой зоне даты в формате «день, месяц, год» (00.00.0000);</w:t>
      </w:r>
    </w:p>
    <w:p w:rsidR="003B09AB" w:rsidRDefault="003B09AB" w:rsidP="003B09AB">
      <w:pPr>
        <w:autoSpaceDE w:val="0"/>
        <w:autoSpaceDN w:val="0"/>
        <w:adjustRightInd w:val="0"/>
        <w:ind w:firstLine="539"/>
        <w:rPr>
          <w:sz w:val="22"/>
          <w:szCs w:val="22"/>
        </w:rPr>
      </w:pPr>
      <w:r>
        <w:rPr>
          <w:sz w:val="22"/>
          <w:szCs w:val="22"/>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городского округа кода по Сводному реестру;</w:t>
      </w:r>
    </w:p>
    <w:p w:rsidR="003B09AB" w:rsidRDefault="003B09AB" w:rsidP="003B09AB">
      <w:pPr>
        <w:autoSpaceDE w:val="0"/>
        <w:autoSpaceDN w:val="0"/>
        <w:adjustRightInd w:val="0"/>
        <w:ind w:firstLine="539"/>
        <w:rPr>
          <w:sz w:val="22"/>
          <w:szCs w:val="22"/>
        </w:rPr>
      </w:pPr>
      <w:r>
        <w:rPr>
          <w:sz w:val="22"/>
          <w:szCs w:val="22"/>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w:t>
      </w:r>
      <w:r>
        <w:rPr>
          <w:sz w:val="22"/>
          <w:szCs w:val="22"/>
        </w:rPr>
        <w:lastRenderedPageBreak/>
        <w:t>«Распорядитель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3B09AB" w:rsidRDefault="003B09AB" w:rsidP="003B09AB">
      <w:pPr>
        <w:autoSpaceDE w:val="0"/>
        <w:autoSpaceDN w:val="0"/>
        <w:adjustRightInd w:val="0"/>
        <w:ind w:firstLine="539"/>
        <w:rPr>
          <w:sz w:val="22"/>
          <w:szCs w:val="22"/>
        </w:rPr>
      </w:pPr>
      <w:r>
        <w:rPr>
          <w:sz w:val="22"/>
          <w:szCs w:val="22"/>
        </w:rPr>
        <w:t>по строке «Главный распорядитель бюджетных средств» - наименование соответствующего распорядителя бюджетных средств, с отражением в кодовой зоне кода главы по бюджетной классификации;</w:t>
      </w:r>
    </w:p>
    <w:p w:rsidR="003B09AB" w:rsidRDefault="003B09AB" w:rsidP="003B09AB">
      <w:pPr>
        <w:autoSpaceDE w:val="0"/>
        <w:autoSpaceDN w:val="0"/>
        <w:adjustRightInd w:val="0"/>
        <w:ind w:firstLine="539"/>
        <w:rPr>
          <w:sz w:val="22"/>
          <w:szCs w:val="22"/>
        </w:rPr>
      </w:pPr>
      <w:r>
        <w:rPr>
          <w:sz w:val="22"/>
          <w:szCs w:val="22"/>
        </w:rPr>
        <w:t xml:space="preserve">по строке «Наименование бюджета» - наименование бюджета; </w:t>
      </w:r>
    </w:p>
    <w:p w:rsidR="003B09AB" w:rsidRDefault="003B09AB" w:rsidP="003B09AB">
      <w:pPr>
        <w:autoSpaceDE w:val="0"/>
        <w:autoSpaceDN w:val="0"/>
        <w:adjustRightInd w:val="0"/>
        <w:ind w:firstLine="539"/>
        <w:rPr>
          <w:sz w:val="22"/>
          <w:szCs w:val="22"/>
        </w:rPr>
      </w:pPr>
      <w:r>
        <w:rPr>
          <w:sz w:val="22"/>
          <w:szCs w:val="22"/>
        </w:rPr>
        <w:t xml:space="preserve">по строке «Финансовый орган» - наименование финансового органа. </w:t>
      </w:r>
    </w:p>
    <w:p w:rsidR="003B09AB" w:rsidRDefault="003B09AB" w:rsidP="003B09AB">
      <w:pPr>
        <w:autoSpaceDE w:val="0"/>
        <w:autoSpaceDN w:val="0"/>
        <w:adjustRightInd w:val="0"/>
        <w:ind w:firstLine="539"/>
        <w:rPr>
          <w:sz w:val="22"/>
          <w:szCs w:val="22"/>
        </w:rPr>
      </w:pPr>
      <w:r>
        <w:rPr>
          <w:sz w:val="22"/>
          <w:szCs w:val="22"/>
        </w:rPr>
        <w:t>Раздел 1 «Операции с бюджетными данными» Приложения к выписке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иного получателя бюджетных средств;</w:t>
      </w:r>
    </w:p>
    <w:p w:rsidR="003B09AB" w:rsidRDefault="003B09AB" w:rsidP="003B09AB">
      <w:pPr>
        <w:autoSpaceDE w:val="0"/>
        <w:autoSpaceDN w:val="0"/>
        <w:adjustRightInd w:val="0"/>
        <w:ind w:firstLine="539"/>
        <w:rPr>
          <w:sz w:val="22"/>
          <w:szCs w:val="22"/>
        </w:rPr>
      </w:pPr>
      <w:r>
        <w:rPr>
          <w:sz w:val="22"/>
          <w:szCs w:val="22"/>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5 –   информация, необходимая для исполнения бюджета.</w:t>
      </w:r>
    </w:p>
    <w:p w:rsidR="003B09AB" w:rsidRDefault="003B09AB" w:rsidP="003B09AB">
      <w:pPr>
        <w:autoSpaceDE w:val="0"/>
        <w:autoSpaceDN w:val="0"/>
        <w:adjustRightInd w:val="0"/>
        <w:ind w:firstLine="539"/>
        <w:rPr>
          <w:sz w:val="22"/>
          <w:szCs w:val="22"/>
        </w:rPr>
      </w:pPr>
      <w:r>
        <w:rPr>
          <w:sz w:val="22"/>
          <w:szCs w:val="22"/>
        </w:rPr>
        <w:t>По строке «Итого» указываются итоговые объемы:</w:t>
      </w:r>
    </w:p>
    <w:p w:rsidR="003B09AB" w:rsidRDefault="003B09AB" w:rsidP="003B09AB">
      <w:pPr>
        <w:autoSpaceDE w:val="0"/>
        <w:autoSpaceDN w:val="0"/>
        <w:adjustRightInd w:val="0"/>
        <w:ind w:firstLine="539"/>
        <w:rPr>
          <w:sz w:val="22"/>
          <w:szCs w:val="22"/>
        </w:rPr>
      </w:pPr>
      <w:r>
        <w:rPr>
          <w:sz w:val="22"/>
          <w:szCs w:val="22"/>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3B09AB" w:rsidRDefault="003B09AB" w:rsidP="003B09AB">
      <w:pPr>
        <w:autoSpaceDE w:val="0"/>
        <w:autoSpaceDN w:val="0"/>
        <w:adjustRightInd w:val="0"/>
        <w:ind w:firstLine="539"/>
        <w:rPr>
          <w:sz w:val="22"/>
          <w:szCs w:val="22"/>
        </w:rPr>
      </w:pPr>
      <w:r>
        <w:rPr>
          <w:sz w:val="22"/>
          <w:szCs w:val="22"/>
        </w:rPr>
        <w:t>При отсутствии показателей в графах 2 - 4 по строке в соответствующей графе проставляется «ноль» (0).</w:t>
      </w:r>
    </w:p>
    <w:p w:rsidR="003B09AB" w:rsidRDefault="003B09AB" w:rsidP="003B09AB">
      <w:pPr>
        <w:autoSpaceDE w:val="0"/>
        <w:autoSpaceDN w:val="0"/>
        <w:adjustRightInd w:val="0"/>
        <w:ind w:firstLine="539"/>
        <w:rPr>
          <w:sz w:val="22"/>
          <w:szCs w:val="22"/>
        </w:rPr>
      </w:pPr>
      <w:r>
        <w:rPr>
          <w:sz w:val="22"/>
          <w:szCs w:val="22"/>
        </w:rPr>
        <w:t>Графа 4 заполняется в случае, если не доводятся предельные объемы финансирования.</w:t>
      </w:r>
    </w:p>
    <w:p w:rsidR="003B09AB" w:rsidRDefault="003B09AB" w:rsidP="003B09AB">
      <w:pPr>
        <w:autoSpaceDE w:val="0"/>
        <w:autoSpaceDN w:val="0"/>
        <w:adjustRightInd w:val="0"/>
        <w:ind w:firstLine="539"/>
        <w:rPr>
          <w:sz w:val="22"/>
          <w:szCs w:val="22"/>
        </w:rPr>
      </w:pPr>
      <w:r>
        <w:rPr>
          <w:sz w:val="22"/>
          <w:szCs w:val="22"/>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ind w:firstLine="539"/>
        <w:rPr>
          <w:sz w:val="22"/>
          <w:szCs w:val="22"/>
        </w:rPr>
      </w:pPr>
      <w:r>
        <w:rPr>
          <w:sz w:val="22"/>
          <w:szCs w:val="22"/>
        </w:rPr>
        <w:t>Раздел 2 «Операции с бюджетными средствами» Приложения к выписке из лицевого счета иного получателя заполняется следующим образом.</w:t>
      </w:r>
    </w:p>
    <w:p w:rsidR="003B09AB" w:rsidRDefault="003B09AB" w:rsidP="003B09AB">
      <w:pPr>
        <w:autoSpaceDE w:val="0"/>
        <w:autoSpaceDN w:val="0"/>
        <w:adjustRightInd w:val="0"/>
        <w:ind w:firstLine="539"/>
        <w:rPr>
          <w:sz w:val="22"/>
          <w:szCs w:val="22"/>
        </w:rPr>
      </w:pPr>
      <w:r>
        <w:rPr>
          <w:sz w:val="22"/>
          <w:szCs w:val="22"/>
        </w:rPr>
        <w:t xml:space="preserve">По каждой строке указываются: </w:t>
      </w:r>
    </w:p>
    <w:p w:rsidR="003B09AB" w:rsidRDefault="003B09AB" w:rsidP="003B09AB">
      <w:pPr>
        <w:autoSpaceDE w:val="0"/>
        <w:autoSpaceDN w:val="0"/>
        <w:adjustRightInd w:val="0"/>
        <w:ind w:firstLine="539"/>
        <w:rPr>
          <w:sz w:val="22"/>
          <w:szCs w:val="22"/>
        </w:rPr>
      </w:pPr>
      <w:r>
        <w:rPr>
          <w:sz w:val="22"/>
          <w:szCs w:val="22"/>
        </w:rPr>
        <w:t>в графе 1 - код классификации расходов бюджетов, по которому отражены операции на лицевом счете иного получателя;</w:t>
      </w:r>
    </w:p>
    <w:p w:rsidR="003B09AB" w:rsidRDefault="003B09AB" w:rsidP="003B09AB">
      <w:pPr>
        <w:autoSpaceDE w:val="0"/>
        <w:autoSpaceDN w:val="0"/>
        <w:adjustRightInd w:val="0"/>
        <w:spacing w:before="60" w:after="60"/>
        <w:ind w:firstLine="539"/>
        <w:rPr>
          <w:sz w:val="22"/>
          <w:szCs w:val="22"/>
        </w:rPr>
      </w:pPr>
      <w:r>
        <w:rPr>
          <w:sz w:val="22"/>
          <w:szCs w:val="22"/>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3B09AB" w:rsidRDefault="003B09AB" w:rsidP="003B09AB">
      <w:pPr>
        <w:autoSpaceDE w:val="0"/>
        <w:autoSpaceDN w:val="0"/>
        <w:adjustRightInd w:val="0"/>
        <w:spacing w:before="60" w:after="60"/>
        <w:ind w:firstLine="539"/>
        <w:rPr>
          <w:sz w:val="22"/>
          <w:szCs w:val="22"/>
        </w:rPr>
      </w:pPr>
      <w:r>
        <w:rPr>
          <w:sz w:val="22"/>
          <w:szCs w:val="22"/>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lastRenderedPageBreak/>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3B09AB" w:rsidRDefault="003B09AB" w:rsidP="003B09AB">
      <w:pPr>
        <w:autoSpaceDE w:val="0"/>
        <w:autoSpaceDN w:val="0"/>
        <w:adjustRightInd w:val="0"/>
        <w:spacing w:before="60" w:after="60"/>
        <w:ind w:firstLine="539"/>
        <w:rPr>
          <w:sz w:val="22"/>
          <w:szCs w:val="22"/>
        </w:rPr>
      </w:pPr>
      <w:r>
        <w:rPr>
          <w:sz w:val="22"/>
          <w:szCs w:val="22"/>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графе 11 -  информация, необходимая для исполнения бюджета.</w:t>
      </w:r>
    </w:p>
    <w:p w:rsidR="003B09AB" w:rsidRDefault="003B09AB" w:rsidP="003B09AB">
      <w:pPr>
        <w:autoSpaceDE w:val="0"/>
        <w:autoSpaceDN w:val="0"/>
        <w:adjustRightInd w:val="0"/>
        <w:spacing w:before="60" w:after="60"/>
        <w:ind w:firstLine="539"/>
        <w:rPr>
          <w:sz w:val="22"/>
          <w:szCs w:val="22"/>
        </w:rPr>
      </w:pPr>
      <w:r>
        <w:rPr>
          <w:sz w:val="22"/>
          <w:szCs w:val="22"/>
        </w:rPr>
        <w:t>По строке «Итого по коду валют (ОКВ)» указываются итоговые объемы:</w:t>
      </w:r>
    </w:p>
    <w:p w:rsidR="003B09AB" w:rsidRDefault="003B09AB" w:rsidP="003B09AB">
      <w:pPr>
        <w:autoSpaceDE w:val="0"/>
        <w:autoSpaceDN w:val="0"/>
        <w:adjustRightInd w:val="0"/>
        <w:spacing w:before="60" w:after="60"/>
        <w:ind w:firstLine="539"/>
        <w:rPr>
          <w:sz w:val="22"/>
          <w:szCs w:val="22"/>
        </w:rPr>
      </w:pPr>
      <w:r>
        <w:rPr>
          <w:sz w:val="22"/>
          <w:szCs w:val="22"/>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3B09AB" w:rsidRDefault="003B09AB" w:rsidP="003B09AB">
      <w:pPr>
        <w:autoSpaceDE w:val="0"/>
        <w:autoSpaceDN w:val="0"/>
        <w:adjustRightInd w:val="0"/>
        <w:spacing w:before="60" w:after="60"/>
        <w:ind w:firstLine="539"/>
        <w:rPr>
          <w:sz w:val="22"/>
          <w:szCs w:val="22"/>
        </w:rPr>
      </w:pPr>
      <w:r>
        <w:rPr>
          <w:sz w:val="22"/>
          <w:szCs w:val="22"/>
        </w:rPr>
        <w:t>в графе 10 – разницы между суммой выплат и суммой поступлений на лицевой счет иного получателя бюджетных средств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2 - 10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По строке «Всего» указываются итоговые суммы:</w:t>
      </w:r>
    </w:p>
    <w:p w:rsidR="003B09AB" w:rsidRDefault="003B09AB" w:rsidP="003B09AB">
      <w:pPr>
        <w:autoSpaceDE w:val="0"/>
        <w:autoSpaceDN w:val="0"/>
        <w:adjustRightInd w:val="0"/>
        <w:spacing w:before="60" w:after="60"/>
        <w:ind w:firstLine="539"/>
        <w:rPr>
          <w:sz w:val="22"/>
          <w:szCs w:val="22"/>
        </w:rPr>
      </w:pPr>
      <w:r>
        <w:rPr>
          <w:sz w:val="22"/>
          <w:szCs w:val="22"/>
        </w:rPr>
        <w:t>в графах 2, 5 – выплат соответственно в валюте Российской Федерации и в иностранной валюте (в рублевом эквиваленте)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3B09AB" w:rsidRDefault="003B09AB" w:rsidP="003B09AB">
      <w:pPr>
        <w:autoSpaceDE w:val="0"/>
        <w:autoSpaceDN w:val="0"/>
        <w:adjustRightInd w:val="0"/>
        <w:spacing w:before="60" w:after="60"/>
        <w:ind w:firstLine="539"/>
        <w:rPr>
          <w:sz w:val="22"/>
          <w:szCs w:val="22"/>
        </w:rPr>
      </w:pPr>
      <w:r>
        <w:rPr>
          <w:sz w:val="22"/>
          <w:szCs w:val="22"/>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3B09AB" w:rsidRDefault="003B09AB" w:rsidP="003B09AB">
      <w:pPr>
        <w:autoSpaceDE w:val="0"/>
        <w:autoSpaceDN w:val="0"/>
        <w:adjustRightInd w:val="0"/>
        <w:spacing w:before="60" w:after="60"/>
        <w:ind w:firstLine="539"/>
        <w:rPr>
          <w:sz w:val="22"/>
          <w:szCs w:val="22"/>
        </w:rPr>
      </w:pPr>
      <w:r>
        <w:rPr>
          <w:sz w:val="22"/>
          <w:szCs w:val="22"/>
        </w:rPr>
        <w:t>При отсутствии показателей в графах 5, 9, 10 по строке в соответствующей графе проставляется «ноль» (0).</w:t>
      </w:r>
    </w:p>
    <w:p w:rsidR="003B09AB" w:rsidRDefault="003B09AB" w:rsidP="003B09AB">
      <w:pPr>
        <w:autoSpaceDE w:val="0"/>
        <w:autoSpaceDN w:val="0"/>
        <w:adjustRightInd w:val="0"/>
        <w:spacing w:before="60" w:after="60"/>
        <w:ind w:firstLine="539"/>
        <w:rPr>
          <w:sz w:val="22"/>
          <w:szCs w:val="22"/>
        </w:rPr>
      </w:pPr>
      <w:r>
        <w:rPr>
          <w:sz w:val="22"/>
          <w:szCs w:val="22"/>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3B09AB" w:rsidRDefault="003B09AB" w:rsidP="003B09AB">
      <w:pPr>
        <w:autoSpaceDE w:val="0"/>
        <w:autoSpaceDN w:val="0"/>
        <w:adjustRightInd w:val="0"/>
        <w:rPr>
          <w:sz w:val="22"/>
          <w:szCs w:val="22"/>
        </w:rPr>
      </w:pPr>
      <w:r>
        <w:rPr>
          <w:sz w:val="22"/>
          <w:szCs w:val="22"/>
        </w:rPr>
        <w:t xml:space="preserve">         Приложение к выписке из лицевого счета иного получателя заверяется на последней странице подписью ответственного исполнителя финансового органа с указанием его должности, расшифровки подписи, содержащей фамилию и инициалы, номера телефона и даты формирования документа.  </w:t>
      </w:r>
    </w:p>
    <w:p w:rsidR="003B09AB" w:rsidRDefault="003B09AB" w:rsidP="003B09AB">
      <w:pPr>
        <w:autoSpaceDE w:val="0"/>
        <w:autoSpaceDN w:val="0"/>
        <w:adjustRightInd w:val="0"/>
        <w:ind w:firstLine="539"/>
        <w:rPr>
          <w:sz w:val="22"/>
          <w:szCs w:val="22"/>
        </w:rPr>
      </w:pPr>
      <w:r>
        <w:rPr>
          <w:sz w:val="22"/>
          <w:szCs w:val="22"/>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3B09AB" w:rsidRDefault="003B09AB" w:rsidP="003B09AB">
      <w:pPr>
        <w:spacing w:before="60" w:after="60"/>
        <w:rPr>
          <w:sz w:val="22"/>
          <w:szCs w:val="22"/>
        </w:rPr>
      </w:pPr>
    </w:p>
    <w:p w:rsidR="003B09AB" w:rsidRPr="003B09AB" w:rsidRDefault="003B09AB" w:rsidP="003B09AB">
      <w:pPr>
        <w:spacing w:before="60" w:after="60"/>
        <w:rPr>
          <w:sz w:val="22"/>
          <w:szCs w:val="22"/>
        </w:rPr>
      </w:pPr>
      <w:r>
        <w:rPr>
          <w:sz w:val="22"/>
          <w:szCs w:val="22"/>
        </w:rPr>
        <w:t>* - Администрация  сельского поселения , осуществляющая бюджетные полномочия.</w:t>
      </w:r>
    </w:p>
    <w:sectPr w:rsidR="003B09AB" w:rsidRPr="003B09AB" w:rsidSect="00D61D41">
      <w:pgSz w:w="11906" w:h="16838"/>
      <w:pgMar w:top="719" w:right="92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_Helver(15%) Bashkir">
    <w:altName w:val="Segoe Script"/>
    <w:charset w:val="CC"/>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776B"/>
    <w:multiLevelType w:val="hybridMultilevel"/>
    <w:tmpl w:val="97A2949C"/>
    <w:lvl w:ilvl="0" w:tplc="93E6723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41"/>
    <w:rsid w:val="000C2756"/>
    <w:rsid w:val="0010025A"/>
    <w:rsid w:val="0020474E"/>
    <w:rsid w:val="003B09AB"/>
    <w:rsid w:val="008830D8"/>
    <w:rsid w:val="00B116A9"/>
    <w:rsid w:val="00D61D41"/>
    <w:rsid w:val="00DB2EE6"/>
    <w:rsid w:val="00F12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2CA044F-AC11-4F88-B6D2-819C9678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D41"/>
    <w:rPr>
      <w:sz w:val="24"/>
      <w:szCs w:val="24"/>
    </w:rPr>
  </w:style>
  <w:style w:type="paragraph" w:styleId="2">
    <w:name w:val="heading 2"/>
    <w:aliases w:val="2,H2,h2,Numbered text 3,Major,Heading 2 Hidden,HD2,heading 2,Раздел,Reset numbering"/>
    <w:basedOn w:val="a"/>
    <w:next w:val="a"/>
    <w:qFormat/>
    <w:rsid w:val="003B09AB"/>
    <w:pPr>
      <w:keepNext/>
      <w:spacing w:before="240" w:after="60"/>
      <w:outlineLvl w:val="1"/>
    </w:pPr>
    <w:rPr>
      <w:rFonts w:ascii="Arial" w:hAnsi="Arial" w:cs="Arial"/>
      <w:b/>
      <w:bCs/>
      <w:i/>
      <w:iCs/>
      <w:sz w:val="28"/>
      <w:szCs w:val="28"/>
    </w:rPr>
  </w:style>
  <w:style w:type="paragraph" w:styleId="3">
    <w:name w:val="heading 3"/>
    <w:basedOn w:val="a"/>
    <w:next w:val="a"/>
    <w:qFormat/>
    <w:rsid w:val="00D61D41"/>
    <w:pPr>
      <w:keepNext/>
      <w:spacing w:before="240" w:after="60"/>
      <w:outlineLvl w:val="2"/>
    </w:pPr>
    <w:rPr>
      <w:rFonts w:ascii="Arial" w:hAnsi="Arial" w:cs="Arial"/>
      <w:b/>
      <w:bCs/>
      <w:sz w:val="26"/>
      <w:szCs w:val="26"/>
    </w:rPr>
  </w:style>
  <w:style w:type="paragraph" w:styleId="5">
    <w:name w:val="heading 5"/>
    <w:basedOn w:val="a"/>
    <w:next w:val="a"/>
    <w:qFormat/>
    <w:rsid w:val="00D61D41"/>
    <w:pPr>
      <w:keepNext/>
      <w:jc w:val="center"/>
      <w:outlineLvl w:val="4"/>
    </w:pPr>
    <w:rPr>
      <w:rFonts w:eastAsia="Arial Unicode MS"/>
      <w:b/>
      <w:bCs/>
      <w:sz w:val="2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w:basedOn w:val="a"/>
    <w:link w:val="a0"/>
    <w:autoRedefine/>
    <w:rsid w:val="00D61D41"/>
    <w:pPr>
      <w:spacing w:after="160" w:line="240" w:lineRule="exact"/>
    </w:pPr>
    <w:rPr>
      <w:sz w:val="28"/>
      <w:szCs w:val="20"/>
      <w:lang w:val="en-US" w:eastAsia="en-US"/>
    </w:rPr>
  </w:style>
  <w:style w:type="paragraph" w:customStyle="1" w:styleId="ConsPlusNormal">
    <w:name w:val="ConsPlusNormal"/>
    <w:rsid w:val="003B09AB"/>
    <w:pPr>
      <w:widowControl w:val="0"/>
      <w:autoSpaceDE w:val="0"/>
      <w:autoSpaceDN w:val="0"/>
      <w:adjustRightInd w:val="0"/>
      <w:ind w:firstLine="720"/>
    </w:pPr>
    <w:rPr>
      <w:rFonts w:ascii="Arial" w:hAnsi="Arial" w:cs="Arial"/>
    </w:rPr>
  </w:style>
  <w:style w:type="paragraph" w:customStyle="1" w:styleId="ConsPlusTitle">
    <w:name w:val="ConsPlusTitle"/>
    <w:rsid w:val="003B09AB"/>
    <w:pPr>
      <w:widowControl w:val="0"/>
      <w:autoSpaceDE w:val="0"/>
      <w:autoSpaceDN w:val="0"/>
      <w:adjustRightInd w:val="0"/>
    </w:pPr>
    <w:rPr>
      <w:rFonts w:ascii="Arial" w:hAnsi="Arial" w:cs="Arial"/>
      <w:b/>
      <w:bCs/>
    </w:rPr>
  </w:style>
  <w:style w:type="paragraph" w:customStyle="1" w:styleId="ConsTitle">
    <w:name w:val="ConsTitle"/>
    <w:rsid w:val="003B09AB"/>
    <w:pPr>
      <w:widowControl w:val="0"/>
      <w:autoSpaceDE w:val="0"/>
      <w:autoSpaceDN w:val="0"/>
      <w:adjustRightInd w:val="0"/>
      <w:ind w:right="19772"/>
    </w:pPr>
    <w:rPr>
      <w:rFonts w:ascii="Arial" w:hAnsi="Arial" w:cs="Arial"/>
      <w:b/>
      <w:bCs/>
    </w:rPr>
  </w:style>
  <w:style w:type="paragraph" w:customStyle="1" w:styleId="ConsNormal">
    <w:name w:val="ConsNormal"/>
    <w:rsid w:val="003B09AB"/>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3B09AB"/>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9617">
      <w:bodyDiv w:val="1"/>
      <w:marLeft w:val="0"/>
      <w:marRight w:val="0"/>
      <w:marTop w:val="0"/>
      <w:marBottom w:val="0"/>
      <w:divBdr>
        <w:top w:val="none" w:sz="0" w:space="0" w:color="auto"/>
        <w:left w:val="none" w:sz="0" w:space="0" w:color="auto"/>
        <w:bottom w:val="none" w:sz="0" w:space="0" w:color="auto"/>
        <w:right w:val="none" w:sz="0" w:space="0" w:color="auto"/>
      </w:divBdr>
    </w:div>
    <w:div w:id="3261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alishlisp_blag@mail.ru" TargetMode="External"/><Relationship Id="rId3" Type="http://schemas.openxmlformats.org/officeDocument/2006/relationships/settings" Target="settings.xml"/><Relationship Id="rId7" Type="http://schemas.openxmlformats.org/officeDocument/2006/relationships/hyperlink" Target="mailto:balishlisp_blag@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36608</Words>
  <Characters>208666</Characters>
  <Application>Microsoft Office Word</Application>
  <DocSecurity>0</DocSecurity>
  <Lines>1738</Lines>
  <Paragraphs>489</Paragraphs>
  <ScaleCrop>false</ScaleCrop>
  <HeadingPairs>
    <vt:vector size="2" baseType="variant">
      <vt:variant>
        <vt:lpstr>Название</vt:lpstr>
      </vt:variant>
      <vt:variant>
        <vt:i4>1</vt:i4>
      </vt:variant>
    </vt:vector>
  </HeadingPairs>
  <TitlesOfParts>
    <vt:vector size="1" baseType="lpstr">
      <vt:lpstr>БАШҠОРТОСТАН РЕСПУБЛИКАhЫ</vt:lpstr>
    </vt:vector>
  </TitlesOfParts>
  <Company>Microsoft</Company>
  <LinksUpToDate>false</LinksUpToDate>
  <CharactersWithSpaces>244785</CharactersWithSpaces>
  <SharedDoc>false</SharedDoc>
  <HLinks>
    <vt:vector size="12" baseType="variant">
      <vt:variant>
        <vt:i4>720911</vt:i4>
      </vt:variant>
      <vt:variant>
        <vt:i4>3</vt:i4>
      </vt:variant>
      <vt:variant>
        <vt:i4>0</vt:i4>
      </vt:variant>
      <vt:variant>
        <vt:i4>5</vt:i4>
      </vt:variant>
      <vt:variant>
        <vt:lpwstr>mailto:balishlisp_blag@mail.ru</vt:lpwstr>
      </vt:variant>
      <vt:variant>
        <vt:lpwstr/>
      </vt:variant>
      <vt:variant>
        <vt:i4>720911</vt:i4>
      </vt:variant>
      <vt:variant>
        <vt:i4>0</vt:i4>
      </vt:variant>
      <vt:variant>
        <vt:i4>0</vt:i4>
      </vt:variant>
      <vt:variant>
        <vt:i4>5</vt:i4>
      </vt:variant>
      <vt:variant>
        <vt:lpwstr>mailto:balishlisp_blag@mail.ru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РЕСПУБЛИКАhЫ</dc:title>
  <dc:subject/>
  <dc:creator>User</dc:creator>
  <cp:keywords/>
  <cp:lastModifiedBy>Пользователь Windows</cp:lastModifiedBy>
  <cp:revision>2</cp:revision>
  <cp:lastPrinted>2010-10-30T03:56:00Z</cp:lastPrinted>
  <dcterms:created xsi:type="dcterms:W3CDTF">2020-01-15T10:37:00Z</dcterms:created>
  <dcterms:modified xsi:type="dcterms:W3CDTF">2020-01-15T10:37:00Z</dcterms:modified>
</cp:coreProperties>
</file>