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A200A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A200AD" w:rsidRPr="00A200AD" w:rsidTr="001724AF">
        <w:tc>
          <w:tcPr>
            <w:tcW w:w="4428" w:type="dxa"/>
          </w:tcPr>
          <w:p w:rsidR="00A200AD" w:rsidRPr="00A200AD" w:rsidRDefault="00A200AD" w:rsidP="00A200A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00AD" w:rsidRPr="00A200AD" w:rsidRDefault="00A200AD" w:rsidP="00A200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Башкортостан  Республика</w:t>
            </w:r>
            <w:proofErr w:type="gram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A200AD" w:rsidRPr="00A200AD" w:rsidRDefault="00A200AD" w:rsidP="00A200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Благовар районы</w:t>
            </w:r>
          </w:p>
          <w:p w:rsidR="00A200AD" w:rsidRPr="00A200AD" w:rsidRDefault="00A200AD" w:rsidP="00A200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районыны</w:t>
            </w:r>
            <w:r w:rsidRPr="00A20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Ң</w:t>
            </w:r>
            <w:proofErr w:type="spellEnd"/>
          </w:p>
          <w:p w:rsidR="00A200AD" w:rsidRPr="00A200AD" w:rsidRDefault="00A200AD" w:rsidP="00A200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Балышлы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A200AD" w:rsidRPr="00A200AD" w:rsidRDefault="00A200AD" w:rsidP="00A200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ауыл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</w:t>
            </w:r>
            <w:r w:rsidRPr="00A20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</w:t>
            </w:r>
            <w:proofErr w:type="gram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A200A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ӘҺ</w:t>
            </w:r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</w:tcPr>
          <w:p w:rsidR="00A200AD" w:rsidRPr="00A200AD" w:rsidRDefault="00A200AD" w:rsidP="00A200AD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00AD" w:rsidRPr="00A200AD" w:rsidRDefault="00A200AD" w:rsidP="00A200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0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8924D" wp14:editId="1D718245">
                  <wp:extent cx="714375" cy="914400"/>
                  <wp:effectExtent l="0" t="0" r="9525" b="0"/>
                  <wp:docPr id="2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A200AD" w:rsidRPr="00A200AD" w:rsidRDefault="00A200AD" w:rsidP="00A200AD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200A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A200AD" w:rsidRPr="00A200AD" w:rsidRDefault="00A200AD" w:rsidP="00A200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Балышлинский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A200AD" w:rsidRPr="00A200AD" w:rsidRDefault="00A200AD" w:rsidP="00A200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Благоварский</w:t>
            </w:r>
            <w:proofErr w:type="spellEnd"/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A200AD" w:rsidRPr="00A200AD" w:rsidRDefault="00A200AD" w:rsidP="00A200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</w:tbl>
    <w:p w:rsidR="00A200AD" w:rsidRPr="00A200AD" w:rsidRDefault="00A200AD" w:rsidP="00A200AD">
      <w:pPr>
        <w:pBdr>
          <w:top w:val="thinThickThinSmallGap" w:sz="24" w:space="27" w:color="auto"/>
        </w:pBdr>
        <w:tabs>
          <w:tab w:val="left" w:pos="2565"/>
        </w:tabs>
        <w:spacing w:after="0" w:line="240" w:lineRule="auto"/>
        <w:ind w:right="283"/>
        <w:rPr>
          <w:rFonts w:ascii="a_Helver(15%) Bashkir" w:eastAsia="Times New Roman" w:hAnsi="a_Helver(15%) Bashkir" w:cs="Times New Roman"/>
          <w:b/>
          <w:bCs/>
          <w:sz w:val="28"/>
          <w:szCs w:val="20"/>
          <w:lang w:val="be-BY" w:eastAsia="ru-RU"/>
        </w:rPr>
      </w:pPr>
    </w:p>
    <w:p w:rsidR="00A200AD" w:rsidRDefault="00A200AD" w:rsidP="00A200AD">
      <w:pPr>
        <w:spacing w:after="0" w:line="240" w:lineRule="auto"/>
        <w:jc w:val="center"/>
        <w:rPr>
          <w:rFonts w:ascii="a_Timer(15%) Bashkir" w:eastAsia="Times New Roman" w:hAnsi="a_Timer(15%) Bashkir" w:cs="Times New Roman"/>
          <w:b/>
          <w:sz w:val="28"/>
          <w:szCs w:val="28"/>
          <w:lang w:val="be-BY" w:eastAsia="ru-RU"/>
        </w:rPr>
      </w:pPr>
      <w:r w:rsidRPr="00A200AD">
        <w:rPr>
          <w:rFonts w:ascii="a_Timer(15%) Bashkir" w:eastAsia="Times New Roman" w:hAnsi="a_Timer(15%) Bashkir" w:cs="Times New Roman"/>
          <w:b/>
          <w:sz w:val="28"/>
          <w:szCs w:val="28"/>
          <w:lang w:val="be-BY" w:eastAsia="ru-RU"/>
        </w:rPr>
        <w:t>ҠАРАР                                                                  РЕШЕНИЕ</w:t>
      </w:r>
    </w:p>
    <w:p w:rsidR="00A200AD" w:rsidRDefault="00A200AD" w:rsidP="00A200AD">
      <w:pPr>
        <w:spacing w:after="0" w:line="240" w:lineRule="auto"/>
        <w:jc w:val="center"/>
        <w:rPr>
          <w:rFonts w:ascii="a_Timer(15%) Bashkir" w:eastAsia="Times New Roman" w:hAnsi="a_Timer(15%) Bashkir" w:cs="Times New Roman"/>
          <w:b/>
          <w:sz w:val="28"/>
          <w:szCs w:val="28"/>
          <w:lang w:val="be-BY" w:eastAsia="ru-RU"/>
        </w:rPr>
      </w:pPr>
    </w:p>
    <w:p w:rsidR="00A200AD" w:rsidRPr="00A200AD" w:rsidRDefault="00A200AD" w:rsidP="00A200AD">
      <w:pPr>
        <w:spacing w:after="0" w:line="240" w:lineRule="auto"/>
        <w:jc w:val="center"/>
        <w:rPr>
          <w:rFonts w:ascii="a_Timer(15%) Bashkir" w:eastAsia="Times New Roman" w:hAnsi="a_Timer(15%) Bashkir" w:cs="Times New Roman"/>
          <w:b/>
          <w:sz w:val="28"/>
          <w:szCs w:val="28"/>
          <w:lang w:val="be-BY" w:eastAsia="ru-RU"/>
        </w:rPr>
      </w:pPr>
    </w:p>
    <w:p w:rsidR="00A200AD" w:rsidRPr="00A200AD" w:rsidRDefault="00A200AD" w:rsidP="00A200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A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00AD">
        <w:rPr>
          <w:rFonts w:ascii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A200AD">
        <w:rPr>
          <w:rFonts w:ascii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A20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 </w:t>
      </w:r>
      <w:proofErr w:type="spellStart"/>
      <w:r w:rsidRPr="00A200AD">
        <w:rPr>
          <w:rFonts w:ascii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00AD">
        <w:rPr>
          <w:rFonts w:ascii="Times New Roman" w:hAnsi="Times New Roman" w:cs="Times New Roman"/>
          <w:sz w:val="28"/>
          <w:szCs w:val="28"/>
          <w:lang w:eastAsia="ru-RU"/>
        </w:rPr>
        <w:t xml:space="preserve"> район  Республики Башкортостан </w:t>
      </w:r>
    </w:p>
    <w:p w:rsidR="00A200AD" w:rsidRPr="00A200AD" w:rsidRDefault="00A200AD" w:rsidP="00A200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00AD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A200AD" w:rsidRPr="00A200AD" w:rsidRDefault="00A200AD" w:rsidP="00A20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сельского поселения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(прилагается).</w:t>
      </w:r>
    </w:p>
    <w:p w:rsidR="00A200AD" w:rsidRPr="00A200AD" w:rsidRDefault="00A200AD" w:rsidP="00A20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 сельского поселения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 путем размещения  на информационном стенде </w:t>
      </w:r>
      <w:r w:rsidRPr="00A200A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</w:t>
      </w:r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Администрации  сельского поселения 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по адресу: РБ,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д.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Сарайлы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А.Галиева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  и на официальном сайте сельского поселения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20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 22</w:t>
      </w:r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2021</w:t>
      </w:r>
      <w:r w:rsidRPr="00A2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0AD" w:rsidRPr="00A200AD" w:rsidRDefault="00A200AD" w:rsidP="00A20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0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012A2" w:rsidRPr="004012A2" w:rsidRDefault="004012A2" w:rsidP="00A20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A200A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D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A200A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D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A200AD" w:rsidRPr="00A200AD">
        <w:rPr>
          <w:rFonts w:ascii="Times New Roman" w:hAnsi="Times New Roman" w:cs="Times New Roman"/>
          <w:b/>
          <w:sz w:val="28"/>
          <w:szCs w:val="28"/>
        </w:rPr>
        <w:t>Балышлинский</w:t>
      </w:r>
      <w:proofErr w:type="spellEnd"/>
      <w:r w:rsidR="00A200AD" w:rsidRPr="00A200A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A200A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A200AD" w:rsidRPr="00A200AD"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 w:rsidR="00A200AD" w:rsidRPr="00A20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0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A200AD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D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A20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A200AD" w:rsidP="00A20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сельсовет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A200AD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="00A200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200AD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200AD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59B0" w:rsidRDefault="00057197" w:rsidP="00A2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A200AD">
        <w:rPr>
          <w:rFonts w:ascii="Times New Roman" w:eastAsia="Calibri" w:hAnsi="Times New Roman" w:cs="Times New Roman"/>
          <w:sz w:val="28"/>
          <w:szCs w:val="28"/>
        </w:rPr>
        <w:t>дарственный реестр недвижимости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C330C" w:rsidRDefault="00B07B7C" w:rsidP="00A20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A200AD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r w:rsidR="0031787B">
        <w:rPr>
          <w:rFonts w:ascii="Times New Roman" w:hAnsi="Times New Roman" w:cs="Times New Roman"/>
          <w:sz w:val="28"/>
          <w:szCs w:val="28"/>
        </w:rPr>
        <w:t>».</w:t>
      </w: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A2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 w:rsidR="001B4BEA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</w:t>
      </w:r>
      <w:r w:rsidR="00A200AD">
        <w:rPr>
          <w:rFonts w:ascii="Times New Roman" w:hAnsi="Times New Roman" w:cs="Times New Roman"/>
          <w:sz w:val="28"/>
          <w:szCs w:val="28"/>
        </w:rPr>
        <w:t>едерации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B10" w:rsidRDefault="00266BA0" w:rsidP="00A20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E5167" w:rsidRPr="0031787B" w:rsidRDefault="0031787B" w:rsidP="00A20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</w:t>
      </w:r>
      <w:r w:rsidR="00A200AD">
        <w:rPr>
          <w:rFonts w:ascii="Times New Roman" w:eastAsia="Calibri" w:hAnsi="Times New Roman" w:cs="Times New Roman"/>
          <w:bCs/>
          <w:sz w:val="28"/>
          <w:szCs w:val="28"/>
        </w:rPr>
        <w:t>м актом Республики Башкортостан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A200AD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4E5167" w:rsidRPr="00967141" w:rsidRDefault="00967141" w:rsidP="00A20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</w:t>
      </w:r>
      <w:r w:rsidR="00A200AD">
        <w:rPr>
          <w:rFonts w:ascii="Times New Roman" w:hAnsi="Times New Roman" w:cs="Times New Roman"/>
          <w:sz w:val="28"/>
          <w:szCs w:val="28"/>
        </w:rPr>
        <w:t xml:space="preserve"> в качестве инициаторов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2B6C5F" w:rsidRDefault="00967141" w:rsidP="00A20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Default="00E942C0" w:rsidP="00A2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F2B25" w:rsidRPr="00DA107D" w:rsidRDefault="00052109" w:rsidP="00A20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</w:t>
      </w:r>
      <w:r w:rsidR="00A200AD">
        <w:rPr>
          <w:rFonts w:ascii="Times New Roman" w:hAnsi="Times New Roman" w:cs="Times New Roman"/>
          <w:sz w:val="28"/>
          <w:szCs w:val="28"/>
        </w:rPr>
        <w:t>шие шестнадцатилетнего возраста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</w:t>
      </w:r>
      <w:r w:rsidR="00A200AD">
        <w:rPr>
          <w:rFonts w:ascii="Times New Roman" w:hAnsi="Times New Roman" w:cs="Times New Roman"/>
          <w:sz w:val="28"/>
          <w:szCs w:val="28"/>
        </w:rPr>
        <w:t>е данного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B34FA9" w:rsidRDefault="00B34FA9" w:rsidP="00A200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A200AD" w:rsidRDefault="008B0FC6" w:rsidP="00A20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B77D65" w:rsidRDefault="00B302FB" w:rsidP="00A20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proofErr w:type="gramEnd"/>
    </w:p>
    <w:p w:rsidR="00A82664" w:rsidRDefault="00A82664" w:rsidP="00A200A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A200A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6E525E" w:rsidRPr="00A200AD" w:rsidRDefault="0033301C" w:rsidP="00A2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</w:t>
      </w:r>
      <w:r w:rsidR="00A200AD">
        <w:rPr>
          <w:rFonts w:ascii="Times New Roman" w:eastAsia="Calibri" w:hAnsi="Times New Roman" w:cs="Times New Roman"/>
          <w:bCs/>
          <w:sz w:val="28"/>
          <w:szCs w:val="28"/>
        </w:rPr>
        <w:t>го участия заинтересованных лиц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A50DF" w:rsidRPr="00C95C6D" w:rsidRDefault="00E136E6" w:rsidP="00A200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</w:t>
      </w:r>
      <w:bookmarkStart w:id="1" w:name="_GoBack"/>
      <w:bookmarkEnd w:id="1"/>
      <w:r w:rsidRPr="00E136E6">
        <w:rPr>
          <w:sz w:val="28"/>
          <w:szCs w:val="28"/>
        </w:rPr>
        <w:t>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6E525E" w:rsidRDefault="00E136E6" w:rsidP="00A200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200AD">
        <w:rPr>
          <w:sz w:val="28"/>
          <w:szCs w:val="28"/>
        </w:rPr>
        <w:t xml:space="preserve">сельского поселения </w:t>
      </w:r>
      <w:proofErr w:type="spellStart"/>
      <w:r w:rsidR="00A200AD">
        <w:rPr>
          <w:sz w:val="28"/>
          <w:szCs w:val="28"/>
        </w:rPr>
        <w:t>Балышлинский</w:t>
      </w:r>
      <w:proofErr w:type="spellEnd"/>
      <w:r w:rsidR="00A200AD">
        <w:rPr>
          <w:sz w:val="28"/>
          <w:szCs w:val="28"/>
        </w:rPr>
        <w:t xml:space="preserve"> сельсовет 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3E3926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A200AD" w:rsidRPr="0033301C" w:rsidRDefault="00A200A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Балышлинский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A200AD" w:rsidRPr="0033301C" w:rsidRDefault="00A200A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район</w:t>
      </w:r>
    </w:p>
    <w:p w:rsid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A200AD">
        <w:rPr>
          <w:rFonts w:ascii="Times New Roman" w:hAnsi="Times New Roman" w:cs="Times New Roman"/>
          <w:color w:val="00000A"/>
          <w:sz w:val="28"/>
          <w:szCs w:val="28"/>
        </w:rPr>
        <w:t xml:space="preserve">             </w:t>
      </w:r>
      <w:proofErr w:type="spellStart"/>
      <w:r w:rsidR="00A200AD">
        <w:rPr>
          <w:rFonts w:ascii="Times New Roman" w:hAnsi="Times New Roman" w:cs="Times New Roman"/>
          <w:color w:val="00000A"/>
          <w:sz w:val="28"/>
          <w:szCs w:val="28"/>
        </w:rPr>
        <w:t>Р.Т.Габидуллин</w:t>
      </w:r>
      <w:proofErr w:type="spellEnd"/>
    </w:p>
    <w:p w:rsidR="00A200AD" w:rsidRDefault="00A200A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A200AD" w:rsidRDefault="00A200A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Сарайлы</w:t>
      </w:r>
      <w:proofErr w:type="spellEnd"/>
    </w:p>
    <w:p w:rsidR="00A200AD" w:rsidRDefault="00A200A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22.11.2021 г.</w:t>
      </w:r>
    </w:p>
    <w:p w:rsidR="00A200AD" w:rsidRPr="0033301C" w:rsidRDefault="00A200AD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№</w:t>
      </w:r>
      <w:r w:rsidR="00766443">
        <w:rPr>
          <w:rFonts w:ascii="Times New Roman" w:hAnsi="Times New Roman" w:cs="Times New Roman"/>
          <w:color w:val="00000A"/>
          <w:sz w:val="28"/>
          <w:szCs w:val="28"/>
        </w:rPr>
        <w:t xml:space="preserve"> 177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A200AD">
      <w:headerReference w:type="default" r:id="rId1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00" w:rsidRDefault="00127300" w:rsidP="00A93632">
      <w:pPr>
        <w:spacing w:after="0" w:line="240" w:lineRule="auto"/>
      </w:pPr>
      <w:r>
        <w:separator/>
      </w:r>
    </w:p>
  </w:endnote>
  <w:endnote w:type="continuationSeparator" w:id="0">
    <w:p w:rsidR="00127300" w:rsidRDefault="0012730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00" w:rsidRDefault="00127300" w:rsidP="00A93632">
      <w:pPr>
        <w:spacing w:after="0" w:line="240" w:lineRule="auto"/>
      </w:pPr>
      <w:r>
        <w:separator/>
      </w:r>
    </w:p>
  </w:footnote>
  <w:footnote w:type="continuationSeparator" w:id="0">
    <w:p w:rsidR="00127300" w:rsidRDefault="00127300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02" w:rsidRPr="003F297E" w:rsidRDefault="005E4302" w:rsidP="00A200AD">
    <w:pPr>
      <w:pStyle w:val="ab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27300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E3926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66443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B15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200AD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3BEE"/>
    <w:rsid w:val="00C95C6D"/>
    <w:rsid w:val="00CC330C"/>
    <w:rsid w:val="00CC3AA0"/>
    <w:rsid w:val="00CC3F7C"/>
    <w:rsid w:val="00CC532D"/>
    <w:rsid w:val="00CC76E3"/>
    <w:rsid w:val="00CD6370"/>
    <w:rsid w:val="00CE6546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E773A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4FC7-AC6C-4F46-95B4-4E3C25E2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Админ</cp:lastModifiedBy>
  <cp:revision>4</cp:revision>
  <cp:lastPrinted>2021-11-22T04:46:00Z</cp:lastPrinted>
  <dcterms:created xsi:type="dcterms:W3CDTF">2021-11-09T05:17:00Z</dcterms:created>
  <dcterms:modified xsi:type="dcterms:W3CDTF">2021-11-22T04:48:00Z</dcterms:modified>
</cp:coreProperties>
</file>